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59448" w14:textId="77777777" w:rsidR="00455A7F" w:rsidRPr="00455A7F" w:rsidRDefault="00455A7F" w:rsidP="00455A7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8"/>
          <w:lang w:eastAsia="en-US"/>
        </w:rPr>
      </w:pPr>
      <w:r w:rsidRPr="00455A7F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ФОРМА</w:t>
      </w:r>
    </w:p>
    <w:p w14:paraId="3BA6484D" w14:textId="77777777" w:rsidR="00455A7F" w:rsidRPr="00455A7F" w:rsidRDefault="00455A7F" w:rsidP="00455A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14:paraId="75308A03" w14:textId="77777777" w:rsidR="00455A7F" w:rsidRPr="00455A7F" w:rsidRDefault="00455A7F" w:rsidP="00455A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55A7F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ЗАЯВКА</w:t>
      </w:r>
    </w:p>
    <w:p w14:paraId="622B7F56" w14:textId="77777777" w:rsidR="00455A7F" w:rsidRPr="00455A7F" w:rsidRDefault="00455A7F" w:rsidP="00455A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</w:pPr>
      <w:r w:rsidRPr="00455A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 отборе инфраструктурного проекта (инфраструктурных проектов) взамен ранее отобранного президиумом (штабом) Правительственной комиссии по региональному развитию в Российской Федерации инфраструктурного проекта (инфраструктурных проектов), в соответствии </w:t>
      </w:r>
      <w:r w:rsidRPr="00455A7F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 xml:space="preserve">с пунктом 27.1 / 41.1 </w:t>
      </w:r>
      <w:r w:rsidRPr="00455A7F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(</w:t>
      </w:r>
      <w:r w:rsidRPr="00455A7F">
        <w:rPr>
          <w:rFonts w:ascii="Times New Roman" w:eastAsia="Times New Roman" w:hAnsi="Times New Roman" w:cs="Times New Roman"/>
          <w:i/>
          <w:iCs/>
          <w:sz w:val="20"/>
          <w:szCs w:val="20"/>
          <w:lang w:eastAsia="en-US"/>
        </w:rPr>
        <w:t>выбрать нужный пункт</w:t>
      </w:r>
      <w:r w:rsidRPr="00455A7F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)</w:t>
      </w:r>
    </w:p>
    <w:p w14:paraId="39C0F5F6" w14:textId="77777777" w:rsidR="00455A7F" w:rsidRPr="00455A7F" w:rsidRDefault="00455A7F" w:rsidP="00455A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55A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Правил отбора (одобрения) инфраструктурных проектов (мероприятий), источником финансового обеспечения расходов на реализацию которых являются бюджетные кредиты из федерального бюджета бюджетам субъектов Российской Федерации на финансовое обеспечение реализации инфраструктурных проектов, и изменения параметров (характеристик) отобранных (одобренных) инфраструктурных проектов (мероприятий), утвержденных постановлением Правительства Российской Федерации </w:t>
      </w:r>
      <w:r w:rsidRPr="00455A7F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от 14 июля 2021 г. № 1189</w:t>
      </w:r>
    </w:p>
    <w:p w14:paraId="3AA8B18A" w14:textId="77777777" w:rsidR="00455A7F" w:rsidRPr="00455A7F" w:rsidRDefault="00455A7F" w:rsidP="00455A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4AFC66F" w14:textId="77777777" w:rsidR="00455A7F" w:rsidRPr="00455A7F" w:rsidRDefault="00455A7F" w:rsidP="00455A7F">
      <w:pPr>
        <w:pBdr>
          <w:bottom w:val="single" w:sz="4" w:space="1" w:color="auto"/>
        </w:pBdr>
        <w:suppressAutoHyphens/>
        <w:spacing w:after="0" w:line="360" w:lineRule="atLeast"/>
        <w:ind w:right="-1" w:firstLine="655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</w:pPr>
    </w:p>
    <w:p w14:paraId="165C7F39" w14:textId="77777777" w:rsidR="00455A7F" w:rsidRPr="00455A7F" w:rsidRDefault="00455A7F" w:rsidP="00455A7F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455A7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(наименование высшего должностного лица субъекта Российской Федерации /</w:t>
      </w:r>
      <w:r w:rsidRPr="00455A7F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zh-CN"/>
        </w:rPr>
        <w:t xml:space="preserve"> </w:t>
      </w:r>
      <w:r w:rsidRPr="00455A7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высшего</w:t>
      </w:r>
      <w:r w:rsidRPr="00455A7F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zh-CN"/>
        </w:rPr>
        <w:t> </w:t>
      </w:r>
      <w:r w:rsidRPr="00455A7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исполнительного</w:t>
      </w:r>
      <w:r w:rsidRPr="00455A7F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zh-CN"/>
        </w:rPr>
        <w:t xml:space="preserve"> </w:t>
      </w:r>
      <w:r w:rsidRPr="00455A7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органа</w:t>
      </w:r>
      <w:r w:rsidRPr="00455A7F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zh-CN"/>
        </w:rPr>
        <w:t xml:space="preserve"> </w:t>
      </w:r>
      <w:r w:rsidRPr="00455A7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субъекта</w:t>
      </w:r>
      <w:r w:rsidRPr="00455A7F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zh-CN"/>
        </w:rPr>
        <w:t xml:space="preserve"> </w:t>
      </w:r>
      <w:r w:rsidRPr="00455A7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Российской</w:t>
      </w:r>
      <w:r w:rsidRPr="00455A7F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zh-CN"/>
        </w:rPr>
        <w:t xml:space="preserve"> </w:t>
      </w:r>
      <w:r w:rsidRPr="00455A7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Федерации)</w:t>
      </w:r>
    </w:p>
    <w:p w14:paraId="75895A96" w14:textId="77777777" w:rsidR="00455A7F" w:rsidRPr="00455A7F" w:rsidRDefault="00455A7F" w:rsidP="00455A7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Cs w:val="28"/>
          <w:lang w:eastAsia="en-US"/>
        </w:rPr>
      </w:pPr>
    </w:p>
    <w:p w14:paraId="31652521" w14:textId="77777777" w:rsidR="00455A7F" w:rsidRPr="00455A7F" w:rsidRDefault="00455A7F" w:rsidP="00455A7F">
      <w:pPr>
        <w:widowControl w:val="0"/>
        <w:tabs>
          <w:tab w:val="left" w:pos="9252"/>
        </w:tabs>
        <w:autoSpaceDE w:val="0"/>
        <w:autoSpaceDN w:val="0"/>
        <w:spacing w:before="1" w:after="0" w:line="240" w:lineRule="auto"/>
        <w:ind w:left="118" w:right="14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55A7F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заявляет</w:t>
      </w:r>
      <w:r w:rsidRPr="00455A7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55A7F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455A7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55A7F">
        <w:rPr>
          <w:rFonts w:ascii="Times New Roman" w:eastAsia="Times New Roman" w:hAnsi="Times New Roman" w:cs="Times New Roman"/>
          <w:sz w:val="28"/>
          <w:szCs w:val="28"/>
          <w:lang w:eastAsia="en-US"/>
        </w:rPr>
        <w:t>наличии</w:t>
      </w:r>
      <w:r w:rsidRPr="00455A7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55A7F">
        <w:rPr>
          <w:rFonts w:ascii="Times New Roman" w:eastAsia="Times New Roman" w:hAnsi="Times New Roman" w:cs="Times New Roman"/>
          <w:sz w:val="28"/>
          <w:szCs w:val="28"/>
          <w:lang w:eastAsia="en-US"/>
        </w:rPr>
        <w:t>потребности</w:t>
      </w:r>
      <w:r w:rsidRPr="00455A7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55A7F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455A7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55A7F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использовании</w:t>
      </w:r>
      <w:r w:rsidRPr="00455A7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55A7F">
        <w:rPr>
          <w:rFonts w:ascii="Times New Roman" w:eastAsia="Times New Roman" w:hAnsi="Times New Roman" w:cs="Times New Roman"/>
          <w:sz w:val="28"/>
          <w:szCs w:val="28"/>
          <w:lang w:eastAsia="en-US"/>
        </w:rPr>
        <w:t>бюджетных</w:t>
      </w:r>
      <w:r w:rsidRPr="00455A7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55A7F">
        <w:rPr>
          <w:rFonts w:ascii="Times New Roman" w:eastAsia="Times New Roman" w:hAnsi="Times New Roman" w:cs="Times New Roman"/>
          <w:sz w:val="28"/>
          <w:szCs w:val="28"/>
          <w:lang w:eastAsia="en-US"/>
        </w:rPr>
        <w:t>кредитов</w:t>
      </w:r>
      <w:r w:rsidRPr="00455A7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55A7F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455A7F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en-US"/>
        </w:rPr>
        <w:t> </w:t>
      </w:r>
      <w:r w:rsidRPr="00455A7F">
        <w:rPr>
          <w:rFonts w:ascii="Times New Roman" w:eastAsia="Times New Roman" w:hAnsi="Times New Roman" w:cs="Times New Roman"/>
          <w:sz w:val="28"/>
          <w:szCs w:val="28"/>
          <w:lang w:eastAsia="en-US"/>
        </w:rPr>
        <w:t>финансирование</w:t>
      </w:r>
      <w:r w:rsidRPr="00455A7F">
        <w:rPr>
          <w:rFonts w:ascii="Times New Roman" w:eastAsia="Times New Roman" w:hAnsi="Times New Roman" w:cs="Times New Roman"/>
          <w:spacing w:val="76"/>
          <w:sz w:val="28"/>
          <w:szCs w:val="28"/>
          <w:lang w:eastAsia="en-US"/>
        </w:rPr>
        <w:t xml:space="preserve"> </w:t>
      </w:r>
      <w:r w:rsidRPr="00455A7F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инфраструктурного проекта (инфраструктурных</w:t>
      </w:r>
      <w:r w:rsidRPr="00455A7F">
        <w:rPr>
          <w:rFonts w:ascii="Times New Roman" w:eastAsia="Times New Roman" w:hAnsi="Times New Roman" w:cs="Times New Roman"/>
          <w:spacing w:val="75"/>
          <w:sz w:val="28"/>
          <w:szCs w:val="28"/>
          <w:lang w:eastAsia="en-US"/>
        </w:rPr>
        <w:t xml:space="preserve"> </w:t>
      </w:r>
      <w:r w:rsidRPr="00455A7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проектов)</w:t>
      </w:r>
      <w:r w:rsidRPr="00455A7F">
        <w:rPr>
          <w:rFonts w:ascii="Times New Roman" w:eastAsia="Times New Roman" w:hAnsi="Times New Roman" w:cs="Times New Roman"/>
          <w:spacing w:val="76"/>
          <w:sz w:val="28"/>
          <w:szCs w:val="28"/>
          <w:lang w:eastAsia="en-US"/>
        </w:rPr>
        <w:t xml:space="preserve"> </w:t>
      </w:r>
      <w:r w:rsidRPr="00455A7F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455A7F">
        <w:rPr>
          <w:rFonts w:ascii="Times New Roman" w:eastAsia="Times New Roman" w:hAnsi="Times New Roman" w:cs="Times New Roman"/>
          <w:spacing w:val="75"/>
          <w:sz w:val="28"/>
          <w:szCs w:val="28"/>
          <w:lang w:val="en-US" w:eastAsia="en-US"/>
        </w:rPr>
        <w:t> </w:t>
      </w:r>
      <w:r w:rsidRPr="00455A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размере ____________________________________ </w:t>
      </w:r>
      <w:r w:rsidRPr="00455A7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тыс.</w:t>
      </w:r>
      <w:r w:rsidRPr="00455A7F">
        <w:rPr>
          <w:rFonts w:ascii="Times New Roman" w:eastAsia="Times New Roman" w:hAnsi="Times New Roman" w:cs="Times New Roman"/>
          <w:spacing w:val="-68"/>
          <w:sz w:val="28"/>
          <w:szCs w:val="28"/>
          <w:lang w:eastAsia="en-US"/>
        </w:rPr>
        <w:t xml:space="preserve"> </w:t>
      </w:r>
      <w:r w:rsidRPr="00455A7F">
        <w:rPr>
          <w:rFonts w:ascii="Times New Roman" w:eastAsia="Times New Roman" w:hAnsi="Times New Roman" w:cs="Times New Roman"/>
          <w:sz w:val="28"/>
          <w:szCs w:val="28"/>
          <w:lang w:eastAsia="en-US"/>
        </w:rPr>
        <w:t>рублей:</w:t>
      </w:r>
    </w:p>
    <w:p w14:paraId="104E278D" w14:textId="77777777" w:rsidR="00455A7F" w:rsidRPr="00455A7F" w:rsidRDefault="00455A7F" w:rsidP="00455A7F">
      <w:pPr>
        <w:widowControl w:val="0"/>
        <w:tabs>
          <w:tab w:val="left" w:pos="9252"/>
        </w:tabs>
        <w:autoSpaceDE w:val="0"/>
        <w:autoSpaceDN w:val="0"/>
        <w:spacing w:before="1" w:after="0" w:line="240" w:lineRule="auto"/>
        <w:ind w:left="118" w:right="14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4"/>
        <w:tblW w:w="0" w:type="auto"/>
        <w:tblInd w:w="118" w:type="dxa"/>
        <w:tblLook w:val="04A0" w:firstRow="1" w:lastRow="0" w:firstColumn="1" w:lastColumn="0" w:noHBand="0" w:noVBand="1"/>
      </w:tblPr>
      <w:tblGrid>
        <w:gridCol w:w="359"/>
        <w:gridCol w:w="6665"/>
        <w:gridCol w:w="2629"/>
      </w:tblGrid>
      <w:tr w:rsidR="00455A7F" w:rsidRPr="00455A7F" w14:paraId="451BBBD7" w14:textId="77777777" w:rsidTr="00F846A2">
        <w:tc>
          <w:tcPr>
            <w:tcW w:w="359" w:type="dxa"/>
          </w:tcPr>
          <w:p w14:paraId="2150076B" w14:textId="77777777" w:rsidR="00455A7F" w:rsidRPr="00455A7F" w:rsidRDefault="00455A7F" w:rsidP="00455A7F">
            <w:pPr>
              <w:tabs>
                <w:tab w:val="left" w:pos="9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803" w:type="dxa"/>
            <w:vAlign w:val="center"/>
          </w:tcPr>
          <w:p w14:paraId="16395A62" w14:textId="77777777" w:rsidR="00455A7F" w:rsidRPr="00455A7F" w:rsidRDefault="00455A7F" w:rsidP="00455A7F">
            <w:pPr>
              <w:tabs>
                <w:tab w:val="left" w:pos="9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55A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  <w:proofErr w:type="spellEnd"/>
            <w:r w:rsidRPr="00455A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5A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инфраструктурного</w:t>
            </w:r>
            <w:proofErr w:type="spellEnd"/>
            <w:r w:rsidRPr="00455A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5A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проекта</w:t>
            </w:r>
            <w:proofErr w:type="spellEnd"/>
          </w:p>
        </w:tc>
        <w:tc>
          <w:tcPr>
            <w:tcW w:w="2665" w:type="dxa"/>
          </w:tcPr>
          <w:p w14:paraId="314D1228" w14:textId="77777777" w:rsidR="00455A7F" w:rsidRPr="00455A7F" w:rsidRDefault="00455A7F" w:rsidP="00455A7F">
            <w:pPr>
              <w:tabs>
                <w:tab w:val="left" w:pos="9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55A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Объем бюджетного кредита на реализацию проекта, </w:t>
            </w:r>
          </w:p>
          <w:p w14:paraId="74BE56FA" w14:textId="77777777" w:rsidR="00455A7F" w:rsidRPr="00455A7F" w:rsidRDefault="00455A7F" w:rsidP="00455A7F">
            <w:pPr>
              <w:tabs>
                <w:tab w:val="left" w:pos="9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55A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spellEnd"/>
            <w:r w:rsidRPr="00455A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455A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рублей</w:t>
            </w:r>
            <w:proofErr w:type="spellEnd"/>
          </w:p>
        </w:tc>
      </w:tr>
      <w:tr w:rsidR="00455A7F" w:rsidRPr="00455A7F" w14:paraId="474DB1A8" w14:textId="77777777" w:rsidTr="00F846A2">
        <w:tc>
          <w:tcPr>
            <w:tcW w:w="359" w:type="dxa"/>
          </w:tcPr>
          <w:p w14:paraId="54020D3B" w14:textId="77777777" w:rsidR="00455A7F" w:rsidRPr="00455A7F" w:rsidRDefault="00455A7F" w:rsidP="00455A7F">
            <w:pPr>
              <w:tabs>
                <w:tab w:val="left" w:pos="9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5A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3" w:type="dxa"/>
            <w:vAlign w:val="center"/>
          </w:tcPr>
          <w:p w14:paraId="6DC28060" w14:textId="77777777" w:rsidR="00455A7F" w:rsidRPr="00455A7F" w:rsidRDefault="00455A7F" w:rsidP="00455A7F">
            <w:pPr>
              <w:tabs>
                <w:tab w:val="left" w:pos="92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5" w:type="dxa"/>
          </w:tcPr>
          <w:p w14:paraId="59C3CAF3" w14:textId="77777777" w:rsidR="00455A7F" w:rsidRPr="00455A7F" w:rsidRDefault="00455A7F" w:rsidP="00455A7F">
            <w:pPr>
              <w:tabs>
                <w:tab w:val="left" w:pos="9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5A7F" w:rsidRPr="00455A7F" w14:paraId="34108E05" w14:textId="77777777" w:rsidTr="00F846A2">
        <w:tc>
          <w:tcPr>
            <w:tcW w:w="359" w:type="dxa"/>
          </w:tcPr>
          <w:p w14:paraId="0AA54AA8" w14:textId="77777777" w:rsidR="00455A7F" w:rsidRPr="00455A7F" w:rsidRDefault="00455A7F" w:rsidP="00455A7F">
            <w:pPr>
              <w:tabs>
                <w:tab w:val="left" w:pos="9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vAlign w:val="center"/>
          </w:tcPr>
          <w:p w14:paraId="022DD398" w14:textId="77777777" w:rsidR="00455A7F" w:rsidRPr="00455A7F" w:rsidRDefault="00455A7F" w:rsidP="00455A7F">
            <w:pPr>
              <w:tabs>
                <w:tab w:val="left" w:pos="92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5" w:type="dxa"/>
          </w:tcPr>
          <w:p w14:paraId="331B296A" w14:textId="77777777" w:rsidR="00455A7F" w:rsidRPr="00455A7F" w:rsidRDefault="00455A7F" w:rsidP="00455A7F">
            <w:pPr>
              <w:tabs>
                <w:tab w:val="left" w:pos="9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5A7F" w:rsidRPr="00455A7F" w14:paraId="48E3B839" w14:textId="77777777" w:rsidTr="00F846A2">
        <w:tc>
          <w:tcPr>
            <w:tcW w:w="359" w:type="dxa"/>
          </w:tcPr>
          <w:p w14:paraId="7A251D5F" w14:textId="77777777" w:rsidR="00455A7F" w:rsidRPr="00455A7F" w:rsidRDefault="00455A7F" w:rsidP="00455A7F">
            <w:pPr>
              <w:tabs>
                <w:tab w:val="left" w:pos="9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vAlign w:val="center"/>
          </w:tcPr>
          <w:p w14:paraId="7CE4B141" w14:textId="77777777" w:rsidR="00455A7F" w:rsidRPr="00455A7F" w:rsidRDefault="00455A7F" w:rsidP="00455A7F">
            <w:pPr>
              <w:tabs>
                <w:tab w:val="left" w:pos="92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5A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2665" w:type="dxa"/>
          </w:tcPr>
          <w:p w14:paraId="6C71129B" w14:textId="77777777" w:rsidR="00455A7F" w:rsidRPr="00455A7F" w:rsidRDefault="00455A7F" w:rsidP="00455A7F">
            <w:pPr>
              <w:tabs>
                <w:tab w:val="left" w:pos="9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631F3C8B" w14:textId="77777777" w:rsidR="00455A7F" w:rsidRPr="00455A7F" w:rsidRDefault="00455A7F" w:rsidP="00455A7F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40629888" w14:textId="77777777" w:rsidR="00455A7F" w:rsidRPr="00455A7F" w:rsidRDefault="00455A7F" w:rsidP="00455A7F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18272CC" w14:textId="77777777" w:rsidR="00455A7F" w:rsidRPr="00455A7F" w:rsidRDefault="00455A7F" w:rsidP="00455A7F">
      <w:pPr>
        <w:keepNext/>
        <w:widowControl w:val="0"/>
        <w:autoSpaceDE w:val="0"/>
        <w:autoSpaceDN w:val="0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55A7F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455A7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55A7F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настоящей</w:t>
      </w:r>
      <w:r w:rsidRPr="00455A7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455A7F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заявке</w:t>
      </w:r>
      <w:r w:rsidRPr="00455A7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55A7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прилагаются</w:t>
      </w:r>
      <w:r w:rsidRPr="00455A7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  <w:t> 1</w:t>
      </w:r>
      <w:r w:rsidRPr="00455A7F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14:paraId="247ACA56" w14:textId="77777777" w:rsidR="00455A7F" w:rsidRPr="00455A7F" w:rsidRDefault="00455A7F" w:rsidP="00455A7F">
      <w:pPr>
        <w:widowControl w:val="0"/>
        <w:autoSpaceDE w:val="0"/>
        <w:autoSpaceDN w:val="0"/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55A7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Приложение 1. Таблица 1. Источники</w:t>
      </w:r>
      <w:r w:rsidRPr="00455A7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55A7F">
        <w:rPr>
          <w:rFonts w:ascii="Times New Roman" w:eastAsia="Times New Roman" w:hAnsi="Times New Roman" w:cs="Times New Roman"/>
          <w:sz w:val="28"/>
          <w:szCs w:val="28"/>
          <w:lang w:eastAsia="en-US"/>
        </w:rPr>
        <w:t>финансирования</w:t>
      </w:r>
      <w:r w:rsidRPr="00455A7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55A7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455A7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55A7F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социально-</w:t>
      </w:r>
      <w:r w:rsidRPr="00455A7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55A7F">
        <w:rPr>
          <w:rFonts w:ascii="Times New Roman" w:eastAsia="Times New Roman" w:hAnsi="Times New Roman" w:cs="Times New Roman"/>
          <w:sz w:val="28"/>
          <w:szCs w:val="28"/>
          <w:lang w:eastAsia="en-US"/>
        </w:rPr>
        <w:t>экономические</w:t>
      </w:r>
      <w:r w:rsidRPr="00455A7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55A7F">
        <w:rPr>
          <w:rFonts w:ascii="Times New Roman" w:eastAsia="Times New Roman" w:hAnsi="Times New Roman" w:cs="Times New Roman"/>
          <w:sz w:val="28"/>
          <w:szCs w:val="28"/>
          <w:lang w:eastAsia="en-US"/>
        </w:rPr>
        <w:t>эффекты</w:t>
      </w:r>
      <w:r w:rsidRPr="00455A7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55A7F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455A7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55A7F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реализации</w:t>
      </w:r>
      <w:r w:rsidRPr="00455A7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55A7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проектов,</w:t>
      </w:r>
      <w:r w:rsidRPr="00455A7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55A7F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заявленных</w:t>
      </w:r>
      <w:r w:rsidRPr="00455A7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55A7F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455A7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55A7F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получение</w:t>
      </w:r>
      <w:r w:rsidRPr="00455A7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55A7F">
        <w:rPr>
          <w:rFonts w:ascii="Times New Roman" w:eastAsia="Times New Roman" w:hAnsi="Times New Roman" w:cs="Times New Roman"/>
          <w:sz w:val="28"/>
          <w:szCs w:val="28"/>
          <w:lang w:eastAsia="en-US"/>
        </w:rPr>
        <w:t>казначейских инфраструктурных кредитов.</w:t>
      </w:r>
    </w:p>
    <w:p w14:paraId="15B110FF" w14:textId="77777777" w:rsidR="00455A7F" w:rsidRPr="00455A7F" w:rsidRDefault="00455A7F" w:rsidP="00455A7F">
      <w:pPr>
        <w:widowControl w:val="0"/>
        <w:autoSpaceDE w:val="0"/>
        <w:autoSpaceDN w:val="0"/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55A7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Приложение 2. Таблица 2. Перечень</w:t>
      </w:r>
      <w:r w:rsidRPr="00455A7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55A7F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информации</w:t>
      </w:r>
      <w:r w:rsidRPr="00455A7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55A7F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455A7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55A7F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анализа</w:t>
      </w:r>
      <w:r w:rsidRPr="00455A7F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455A7F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инфраструктурных</w:t>
      </w:r>
      <w:r w:rsidRPr="00455A7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455A7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проектов,</w:t>
      </w:r>
      <w:r w:rsidRPr="00455A7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455A7F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заявленных</w:t>
      </w:r>
      <w:r w:rsidRPr="00455A7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455A7F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455A7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55A7F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получение</w:t>
      </w:r>
      <w:r w:rsidRPr="00455A7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455A7F">
        <w:rPr>
          <w:rFonts w:ascii="Times New Roman" w:eastAsia="Times New Roman" w:hAnsi="Times New Roman" w:cs="Times New Roman"/>
          <w:sz w:val="28"/>
          <w:szCs w:val="28"/>
          <w:lang w:eastAsia="en-US"/>
        </w:rPr>
        <w:t>казначейских инфраструктурных кредитов.</w:t>
      </w:r>
    </w:p>
    <w:p w14:paraId="44E5D29D" w14:textId="77777777" w:rsidR="00455A7F" w:rsidRPr="00455A7F" w:rsidRDefault="00455A7F" w:rsidP="00455A7F">
      <w:pPr>
        <w:suppressAutoHyphens/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455A7F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Приложение 3. Таблица 3. Детализированный перечень объектов / мероприятий в составе инфраструктурных проектов, заявленных на получение казначейских инфраструктурных кредитов. </w:t>
      </w:r>
    </w:p>
    <w:p w14:paraId="3FCDB1EB" w14:textId="77777777" w:rsidR="00455A7F" w:rsidRPr="00455A7F" w:rsidRDefault="00455A7F" w:rsidP="00455A7F">
      <w:pPr>
        <w:widowControl w:val="0"/>
        <w:tabs>
          <w:tab w:val="left" w:pos="3921"/>
          <w:tab w:val="left" w:pos="4362"/>
          <w:tab w:val="left" w:pos="5382"/>
          <w:tab w:val="left" w:pos="7115"/>
          <w:tab w:val="left" w:pos="7475"/>
        </w:tabs>
        <w:autoSpaceDE w:val="0"/>
        <w:autoSpaceDN w:val="0"/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55A7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Приложение</w:t>
      </w:r>
      <w:r w:rsidRPr="00455A7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 </w:t>
      </w:r>
      <w:r w:rsidRPr="00455A7F">
        <w:rPr>
          <w:rFonts w:ascii="Times New Roman" w:eastAsia="Times New Roman" w:hAnsi="Times New Roman" w:cs="Times New Roman"/>
          <w:sz w:val="28"/>
          <w:szCs w:val="28"/>
          <w:lang w:eastAsia="en-US"/>
        </w:rPr>
        <w:t>4.</w:t>
      </w:r>
      <w:r w:rsidRPr="00455A7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55A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Справочная информация об инфраструктурном проекте </w:t>
      </w:r>
      <w:r w:rsidRPr="00455A7F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(объектах / мероприятиях в составе проекта), заявленном на получение казначейских инфраструктурных кредитов.</w:t>
      </w:r>
    </w:p>
    <w:p w14:paraId="512F58E4" w14:textId="77777777" w:rsidR="00455A7F" w:rsidRPr="00455A7F" w:rsidRDefault="00455A7F" w:rsidP="00455A7F">
      <w:pPr>
        <w:widowControl w:val="0"/>
        <w:tabs>
          <w:tab w:val="left" w:pos="3921"/>
          <w:tab w:val="left" w:pos="4362"/>
          <w:tab w:val="left" w:pos="5382"/>
          <w:tab w:val="left" w:pos="7115"/>
          <w:tab w:val="left" w:pos="7475"/>
        </w:tabs>
        <w:autoSpaceDE w:val="0"/>
        <w:autoSpaceDN w:val="0"/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55A7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Приложение 5. Информация, предусмотренная формами Министерства финансов Российской Федерации.</w:t>
      </w:r>
    </w:p>
    <w:p w14:paraId="2071F879" w14:textId="77777777" w:rsidR="00455A7F" w:rsidRPr="00455A7F" w:rsidRDefault="00455A7F" w:rsidP="00455A7F">
      <w:pPr>
        <w:widowControl w:val="0"/>
        <w:autoSpaceDE w:val="0"/>
        <w:autoSpaceDN w:val="0"/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</w:pPr>
      <w:r w:rsidRPr="00455A7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Приложение</w:t>
      </w:r>
      <w:r w:rsidRPr="00455A7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 </w:t>
      </w:r>
      <w:r w:rsidRPr="00455A7F">
        <w:rPr>
          <w:rFonts w:ascii="Times New Roman" w:eastAsia="Times New Roman" w:hAnsi="Times New Roman" w:cs="Times New Roman"/>
          <w:sz w:val="28"/>
          <w:szCs w:val="28"/>
          <w:lang w:eastAsia="en-US"/>
        </w:rPr>
        <w:t>6.</w:t>
      </w:r>
      <w:r w:rsidRPr="00455A7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Материалы, подтверждающие социально-экономические эффекты от реализации инфраструктурного проекта (мероприятия), в том числе:</w:t>
      </w:r>
    </w:p>
    <w:p w14:paraId="4F560509" w14:textId="77777777" w:rsidR="00455A7F" w:rsidRPr="00455A7F" w:rsidRDefault="00455A7F" w:rsidP="00455A7F">
      <w:pPr>
        <w:suppressAutoHyphens/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5A7F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Соглашение</w:t>
      </w:r>
      <w:r w:rsidRPr="00455A7F">
        <w:rPr>
          <w:rFonts w:ascii="Times New Roman" w:eastAsia="Times New Roman" w:hAnsi="Times New Roman" w:cs="Times New Roman"/>
          <w:spacing w:val="32"/>
          <w:sz w:val="28"/>
          <w:szCs w:val="28"/>
          <w:lang w:eastAsia="zh-CN"/>
        </w:rPr>
        <w:t xml:space="preserve"> </w:t>
      </w:r>
      <w:r w:rsidRPr="00455A7F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455A7F">
        <w:rPr>
          <w:rFonts w:ascii="Times New Roman" w:eastAsia="Times New Roman" w:hAnsi="Times New Roman" w:cs="Times New Roman"/>
          <w:spacing w:val="33"/>
          <w:sz w:val="28"/>
          <w:szCs w:val="28"/>
          <w:lang w:eastAsia="zh-CN"/>
        </w:rPr>
        <w:t xml:space="preserve"> </w:t>
      </w:r>
      <w:r w:rsidRPr="00455A7F">
        <w:rPr>
          <w:rFonts w:ascii="Times New Roman" w:eastAsia="Times New Roman" w:hAnsi="Times New Roman" w:cs="Times New Roman"/>
          <w:sz w:val="28"/>
          <w:szCs w:val="28"/>
          <w:lang w:eastAsia="zh-CN"/>
        </w:rPr>
        <w:t>намерении,</w:t>
      </w:r>
      <w:r w:rsidRPr="00455A7F">
        <w:rPr>
          <w:rFonts w:ascii="Times New Roman" w:eastAsia="Times New Roman" w:hAnsi="Times New Roman" w:cs="Times New Roman"/>
          <w:spacing w:val="34"/>
          <w:sz w:val="28"/>
          <w:szCs w:val="28"/>
          <w:lang w:eastAsia="zh-CN"/>
        </w:rPr>
        <w:t xml:space="preserve"> </w:t>
      </w:r>
      <w:r w:rsidRPr="00455A7F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заключенное</w:t>
      </w:r>
      <w:r w:rsidRPr="00455A7F">
        <w:rPr>
          <w:rFonts w:ascii="Times New Roman" w:eastAsia="Times New Roman" w:hAnsi="Times New Roman" w:cs="Times New Roman"/>
          <w:spacing w:val="35"/>
          <w:sz w:val="28"/>
          <w:szCs w:val="28"/>
          <w:lang w:eastAsia="zh-CN"/>
        </w:rPr>
        <w:t xml:space="preserve"> </w:t>
      </w:r>
      <w:r w:rsidRPr="00455A7F">
        <w:rPr>
          <w:rFonts w:ascii="Times New Roman" w:eastAsia="Times New Roman" w:hAnsi="Times New Roman" w:cs="Times New Roman"/>
          <w:sz w:val="28"/>
          <w:szCs w:val="28"/>
          <w:lang w:eastAsia="zh-CN"/>
        </w:rPr>
        <w:t>между</w:t>
      </w:r>
      <w:r w:rsidRPr="00455A7F">
        <w:rPr>
          <w:rFonts w:ascii="Times New Roman" w:eastAsia="Times New Roman" w:hAnsi="Times New Roman" w:cs="Times New Roman"/>
          <w:spacing w:val="28"/>
          <w:sz w:val="28"/>
          <w:szCs w:val="28"/>
          <w:lang w:eastAsia="zh-CN"/>
        </w:rPr>
        <w:t xml:space="preserve"> </w:t>
      </w:r>
      <w:r w:rsidRPr="00455A7F">
        <w:rPr>
          <w:rFonts w:ascii="Times New Roman" w:eastAsia="Times New Roman" w:hAnsi="Times New Roman" w:cs="Times New Roman"/>
          <w:sz w:val="28"/>
          <w:szCs w:val="28"/>
          <w:lang w:eastAsia="zh-CN"/>
        </w:rPr>
        <w:t>субъектом</w:t>
      </w:r>
      <w:r w:rsidRPr="00455A7F">
        <w:rPr>
          <w:rFonts w:ascii="Times New Roman" w:eastAsia="Times New Roman" w:hAnsi="Times New Roman" w:cs="Times New Roman"/>
          <w:spacing w:val="-67"/>
          <w:sz w:val="28"/>
          <w:szCs w:val="28"/>
          <w:lang w:eastAsia="zh-CN"/>
        </w:rPr>
        <w:t xml:space="preserve"> </w:t>
      </w:r>
      <w:r w:rsidRPr="00455A7F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Российской</w:t>
      </w:r>
      <w:r w:rsidRPr="00455A7F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 </w:t>
      </w:r>
      <w:r w:rsidRPr="00455A7F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Федерации и инвестором (при наличии);</w:t>
      </w:r>
    </w:p>
    <w:p w14:paraId="320C0442" w14:textId="77777777" w:rsidR="00455A7F" w:rsidRPr="00455A7F" w:rsidRDefault="00455A7F" w:rsidP="00455A7F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5A7F">
        <w:rPr>
          <w:rFonts w:ascii="Times New Roman" w:eastAsia="Times New Roman" w:hAnsi="Times New Roman" w:cs="Times New Roman"/>
          <w:sz w:val="28"/>
          <w:szCs w:val="28"/>
          <w:lang w:eastAsia="zh-CN"/>
        </w:rPr>
        <w:t>Финансовая модель инвестиционного проекта, в целях реализации которого реализуется инфраструктурный проект (при наличии).</w:t>
      </w:r>
    </w:p>
    <w:p w14:paraId="120C3797" w14:textId="77777777" w:rsidR="00455A7F" w:rsidRPr="00455A7F" w:rsidRDefault="00455A7F" w:rsidP="00455A7F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5A7F">
        <w:rPr>
          <w:rFonts w:ascii="Times New Roman" w:eastAsia="Times New Roman" w:hAnsi="Times New Roman" w:cs="Times New Roman"/>
          <w:sz w:val="28"/>
          <w:szCs w:val="28"/>
          <w:lang w:eastAsia="zh-CN"/>
        </w:rPr>
        <w:t>Бизнес-план инвестиционного проекта (при наличии).</w:t>
      </w:r>
    </w:p>
    <w:p w14:paraId="79BD46A3" w14:textId="77777777" w:rsidR="00455A7F" w:rsidRPr="00455A7F" w:rsidRDefault="00455A7F" w:rsidP="00455A7F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5A7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Программа социально-экономического развития субъекта Российской Федерации, утвержденная Правительством Российской Федерации (при</w:t>
      </w:r>
      <w:r w:rsidRPr="00455A7F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 </w:t>
      </w:r>
      <w:r w:rsidRPr="00455A7F">
        <w:rPr>
          <w:rFonts w:ascii="Times New Roman" w:eastAsia="Times New Roman" w:hAnsi="Times New Roman" w:cs="Times New Roman"/>
          <w:sz w:val="28"/>
          <w:szCs w:val="28"/>
          <w:lang w:eastAsia="zh-CN"/>
        </w:rPr>
        <w:t>наличии).</w:t>
      </w:r>
    </w:p>
    <w:p w14:paraId="6D4BD08D" w14:textId="77777777" w:rsidR="00455A7F" w:rsidRPr="00455A7F" w:rsidRDefault="00455A7F" w:rsidP="00455A7F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5A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Иные документы, позволяющие подтвердить указанные в заявке данные по инфраструктурному проекту и инвестиционному проекту, </w:t>
      </w:r>
      <w:r w:rsidRPr="00455A7F">
        <w:rPr>
          <w:rFonts w:ascii="Times New Roman" w:eastAsia="Times New Roman" w:hAnsi="Times New Roman" w:cs="Times New Roman"/>
          <w:sz w:val="28"/>
          <w:szCs w:val="20"/>
          <w:lang w:eastAsia="zh-CN"/>
        </w:rPr>
        <w:t>включая информацию о ежегодных размерах выручки, постоянных рабочих местах.</w:t>
      </w:r>
    </w:p>
    <w:p w14:paraId="108C9C73" w14:textId="77777777" w:rsidR="00455A7F" w:rsidRPr="00455A7F" w:rsidRDefault="00455A7F" w:rsidP="00455A7F">
      <w:pPr>
        <w:widowControl w:val="0"/>
        <w:autoSpaceDE w:val="0"/>
        <w:autoSpaceDN w:val="0"/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55A7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Приложение 7. Справка с обоснованием необходимости объектов инфраструктуры для реализации инвестиционного проекта (при наличии).</w:t>
      </w:r>
    </w:p>
    <w:p w14:paraId="7D5A988D" w14:textId="77777777" w:rsidR="00455A7F" w:rsidRPr="00455A7F" w:rsidRDefault="00455A7F" w:rsidP="00455A7F">
      <w:pPr>
        <w:widowControl w:val="0"/>
        <w:autoSpaceDE w:val="0"/>
        <w:autoSpaceDN w:val="0"/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55A7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Приложение 8. Картографические материалы, отражающие расположение инвестиционного проекта и объектов инфраструктуры (план-схема размещения инвестиционного проекта и создаваемых в рамках инфраструктурного проекта объектов инфраструктуры, точек подключения, инженерных коридоров и т.д.) (при наличии).</w:t>
      </w:r>
    </w:p>
    <w:p w14:paraId="179B62F2" w14:textId="77777777" w:rsidR="00455A7F" w:rsidRPr="00455A7F" w:rsidRDefault="00455A7F" w:rsidP="00455A7F">
      <w:pPr>
        <w:widowControl w:val="0"/>
        <w:autoSpaceDE w:val="0"/>
        <w:autoSpaceDN w:val="0"/>
        <w:spacing w:after="0" w:line="240" w:lineRule="auto"/>
        <w:ind w:right="14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55A7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Приложение 9. Обоснование необходимости замены инфраструктурного проекта, ранее отобранного президиумом (штабом) Правительственной комиссии по региональному развитию в Российской Федерации).</w:t>
      </w:r>
    </w:p>
    <w:p w14:paraId="3F2F8BFF" w14:textId="77777777" w:rsidR="00455A7F" w:rsidRPr="00455A7F" w:rsidRDefault="00455A7F" w:rsidP="00455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1A8450" w14:textId="77777777" w:rsidR="00455A7F" w:rsidRPr="00455A7F" w:rsidRDefault="00455A7F" w:rsidP="00455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4"/>
        <w:tblW w:w="98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9"/>
        <w:gridCol w:w="2360"/>
        <w:gridCol w:w="283"/>
        <w:gridCol w:w="2934"/>
      </w:tblGrid>
      <w:tr w:rsidR="00455A7F" w:rsidRPr="00455A7F" w14:paraId="18B76FE5" w14:textId="77777777" w:rsidTr="00F846A2">
        <w:tc>
          <w:tcPr>
            <w:tcW w:w="4309" w:type="dxa"/>
            <w:vAlign w:val="bottom"/>
          </w:tcPr>
          <w:p w14:paraId="7A52C042" w14:textId="77777777" w:rsidR="00455A7F" w:rsidRPr="00455A7F" w:rsidRDefault="00455A7F" w:rsidP="00455A7F">
            <w:pPr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55A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Высшее должностное лицо </w:t>
            </w:r>
            <w:r w:rsidRPr="00455A7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субъекта Российской Федерации </w:t>
            </w:r>
            <w:r w:rsidRPr="00455A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/ Председатель высшего исполнительного органа субъекта Российской Федерации</w:t>
            </w:r>
          </w:p>
        </w:tc>
        <w:tc>
          <w:tcPr>
            <w:tcW w:w="2360" w:type="dxa"/>
            <w:tcBorders>
              <w:bottom w:val="single" w:sz="4" w:space="0" w:color="auto"/>
            </w:tcBorders>
            <w:vAlign w:val="bottom"/>
          </w:tcPr>
          <w:p w14:paraId="53A6A3F4" w14:textId="77777777" w:rsidR="00455A7F" w:rsidRPr="00455A7F" w:rsidRDefault="00455A7F" w:rsidP="00455A7F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" w:type="dxa"/>
          </w:tcPr>
          <w:p w14:paraId="3AECAAC5" w14:textId="77777777" w:rsidR="00455A7F" w:rsidRPr="00455A7F" w:rsidRDefault="00455A7F" w:rsidP="00455A7F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  <w:vAlign w:val="bottom"/>
          </w:tcPr>
          <w:p w14:paraId="24602D52" w14:textId="77777777" w:rsidR="00455A7F" w:rsidRPr="00455A7F" w:rsidRDefault="00455A7F" w:rsidP="00455A7F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55A7F" w:rsidRPr="00455A7F" w14:paraId="014623F7" w14:textId="77777777" w:rsidTr="00F846A2">
        <w:tc>
          <w:tcPr>
            <w:tcW w:w="4309" w:type="dxa"/>
          </w:tcPr>
          <w:p w14:paraId="504C5425" w14:textId="77777777" w:rsidR="00455A7F" w:rsidRPr="00455A7F" w:rsidRDefault="00455A7F" w:rsidP="00455A7F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0" w:type="dxa"/>
            <w:tcBorders>
              <w:top w:val="single" w:sz="4" w:space="0" w:color="auto"/>
            </w:tcBorders>
          </w:tcPr>
          <w:p w14:paraId="1B44F2E0" w14:textId="77777777" w:rsidR="00455A7F" w:rsidRPr="00455A7F" w:rsidRDefault="00455A7F" w:rsidP="00455A7F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A7F">
              <w:rPr>
                <w:rFonts w:ascii="Times New Roman" w:eastAsia="Times New Roman" w:hAnsi="Times New Roman" w:cs="Times New Roman"/>
                <w:sz w:val="20"/>
                <w:szCs w:val="28"/>
              </w:rPr>
              <w:t>(</w:t>
            </w:r>
            <w:proofErr w:type="spellStart"/>
            <w:r w:rsidRPr="00455A7F">
              <w:rPr>
                <w:rFonts w:ascii="Times New Roman" w:eastAsia="Times New Roman" w:hAnsi="Times New Roman" w:cs="Times New Roman"/>
                <w:sz w:val="20"/>
                <w:szCs w:val="28"/>
              </w:rPr>
              <w:t>подпись</w:t>
            </w:r>
            <w:proofErr w:type="spellEnd"/>
            <w:r w:rsidRPr="00455A7F">
              <w:rPr>
                <w:rFonts w:ascii="Times New Roman" w:eastAsia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283" w:type="dxa"/>
          </w:tcPr>
          <w:p w14:paraId="3F263046" w14:textId="77777777" w:rsidR="00455A7F" w:rsidRPr="00455A7F" w:rsidRDefault="00455A7F" w:rsidP="00455A7F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4" w:space="0" w:color="auto"/>
            </w:tcBorders>
          </w:tcPr>
          <w:p w14:paraId="3716D069" w14:textId="77777777" w:rsidR="00455A7F" w:rsidRPr="00455A7F" w:rsidRDefault="00455A7F" w:rsidP="00455A7F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A7F">
              <w:rPr>
                <w:rFonts w:ascii="Times New Roman" w:eastAsia="Times New Roman" w:hAnsi="Times New Roman" w:cs="Times New Roman"/>
                <w:sz w:val="20"/>
                <w:szCs w:val="28"/>
              </w:rPr>
              <w:t>(</w:t>
            </w:r>
            <w:proofErr w:type="spellStart"/>
            <w:r w:rsidRPr="00455A7F">
              <w:rPr>
                <w:rFonts w:ascii="Times New Roman" w:eastAsia="Times New Roman" w:hAnsi="Times New Roman" w:cs="Times New Roman"/>
                <w:sz w:val="20"/>
                <w:szCs w:val="28"/>
              </w:rPr>
              <w:t>расшифровка</w:t>
            </w:r>
            <w:proofErr w:type="spellEnd"/>
            <w:r w:rsidRPr="00455A7F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455A7F">
              <w:rPr>
                <w:rFonts w:ascii="Times New Roman" w:eastAsia="Times New Roman" w:hAnsi="Times New Roman" w:cs="Times New Roman"/>
                <w:sz w:val="20"/>
                <w:szCs w:val="28"/>
              </w:rPr>
              <w:t>подписи</w:t>
            </w:r>
            <w:proofErr w:type="spellEnd"/>
            <w:r w:rsidRPr="00455A7F">
              <w:rPr>
                <w:rFonts w:ascii="Times New Roman" w:eastAsia="Times New Roman" w:hAnsi="Times New Roman" w:cs="Times New Roman"/>
                <w:sz w:val="20"/>
                <w:szCs w:val="28"/>
              </w:rPr>
              <w:t>)</w:t>
            </w:r>
          </w:p>
        </w:tc>
      </w:tr>
    </w:tbl>
    <w:p w14:paraId="7ADE69B5" w14:textId="7E4F3668" w:rsidR="00455A7F" w:rsidRDefault="00455A7F" w:rsidP="00455A7F">
      <w:pPr>
        <w:widowControl w:val="0"/>
        <w:autoSpaceDE w:val="0"/>
        <w:autoSpaceDN w:val="0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FE73C00" w14:textId="24F5AE88" w:rsidR="00455A7F" w:rsidRDefault="00455A7F" w:rsidP="00455A7F">
      <w:pPr>
        <w:widowControl w:val="0"/>
        <w:autoSpaceDE w:val="0"/>
        <w:autoSpaceDN w:val="0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A30995E" w14:textId="77777777" w:rsidR="00455A7F" w:rsidRPr="00455A7F" w:rsidRDefault="00455A7F" w:rsidP="00455A7F">
      <w:pPr>
        <w:widowControl w:val="0"/>
        <w:autoSpaceDE w:val="0"/>
        <w:autoSpaceDN w:val="0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418A40B0" w14:textId="77777777" w:rsidR="00455A7F" w:rsidRPr="00455A7F" w:rsidRDefault="00455A7F" w:rsidP="00455A7F">
      <w:pPr>
        <w:suppressAutoHyphens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FE06F95" w14:textId="77777777" w:rsidR="00455A7F" w:rsidRPr="00455A7F" w:rsidRDefault="00455A7F" w:rsidP="00455A7F">
      <w:pPr>
        <w:suppressAutoHyphens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455A7F">
        <w:rPr>
          <w:rFonts w:ascii="Times New Roman" w:eastAsia="Times New Roman" w:hAnsi="Times New Roman" w:cs="Times New Roman"/>
          <w:sz w:val="28"/>
          <w:szCs w:val="20"/>
          <w:lang w:eastAsia="zh-CN"/>
        </w:rPr>
        <w:t>_____________________</w:t>
      </w:r>
    </w:p>
    <w:p w14:paraId="1025AA8E" w14:textId="77777777" w:rsidR="00455A7F" w:rsidRPr="00455A7F" w:rsidRDefault="00455A7F" w:rsidP="00455A7F">
      <w:pPr>
        <w:suppressAutoHyphens/>
        <w:spacing w:before="120" w:after="0" w:line="240" w:lineRule="auto"/>
        <w:ind w:right="147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55A7F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zh-CN"/>
        </w:rPr>
        <w:t>1</w:t>
      </w:r>
      <w:r w:rsidRPr="00455A7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Указанная информация также предоставляется в электронном виде (в формате </w:t>
      </w:r>
      <w:proofErr w:type="spellStart"/>
      <w:r w:rsidRPr="00455A7F">
        <w:rPr>
          <w:rFonts w:ascii="Times New Roman" w:eastAsia="Times New Roman" w:hAnsi="Times New Roman" w:cs="Times New Roman"/>
          <w:sz w:val="20"/>
          <w:szCs w:val="20"/>
          <w:lang w:eastAsia="zh-CN"/>
        </w:rPr>
        <w:t>excel</w:t>
      </w:r>
      <w:proofErr w:type="spellEnd"/>
      <w:r w:rsidRPr="00455A7F">
        <w:rPr>
          <w:rFonts w:ascii="Times New Roman" w:eastAsia="Times New Roman" w:hAnsi="Times New Roman" w:cs="Times New Roman"/>
          <w:sz w:val="20"/>
          <w:szCs w:val="20"/>
          <w:lang w:eastAsia="zh-CN"/>
        </w:rPr>
        <w:t>/</w:t>
      </w:r>
      <w:proofErr w:type="spellStart"/>
      <w:r w:rsidRPr="00455A7F">
        <w:rPr>
          <w:rFonts w:ascii="Times New Roman" w:eastAsia="Times New Roman" w:hAnsi="Times New Roman" w:cs="Times New Roman"/>
          <w:sz w:val="20"/>
          <w:szCs w:val="20"/>
          <w:lang w:eastAsia="zh-CN"/>
        </w:rPr>
        <w:t>word</w:t>
      </w:r>
      <w:proofErr w:type="spellEnd"/>
      <w:r w:rsidRPr="00455A7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) по формам приложений 1 - 9, размещенным на официальном сайте Минстроя России и ППК "Фонд развития территорий" в сети Интернет (minstroyrf.gov.ru / </w:t>
      </w:r>
      <w:proofErr w:type="spellStart"/>
      <w:proofErr w:type="gramStart"/>
      <w:r w:rsidRPr="00455A7F">
        <w:rPr>
          <w:rFonts w:ascii="Times New Roman" w:eastAsia="Times New Roman" w:hAnsi="Times New Roman" w:cs="Times New Roman"/>
          <w:sz w:val="20"/>
          <w:szCs w:val="20"/>
          <w:lang w:eastAsia="zh-CN"/>
        </w:rPr>
        <w:t>фрт.рф</w:t>
      </w:r>
      <w:proofErr w:type="spellEnd"/>
      <w:proofErr w:type="gramEnd"/>
      <w:r w:rsidRPr="00455A7F">
        <w:rPr>
          <w:rFonts w:ascii="Times New Roman" w:eastAsia="Times New Roman" w:hAnsi="Times New Roman" w:cs="Times New Roman"/>
          <w:sz w:val="20"/>
          <w:szCs w:val="20"/>
          <w:lang w:eastAsia="zh-CN"/>
        </w:rPr>
        <w:t>)</w:t>
      </w:r>
    </w:p>
    <w:p w14:paraId="573338A7" w14:textId="55786751" w:rsidR="00455A7F" w:rsidRPr="00455A7F" w:rsidRDefault="00455A7F" w:rsidP="00455A7F">
      <w:pPr>
        <w:suppressAutoHyphens/>
        <w:spacing w:after="0" w:line="240" w:lineRule="auto"/>
        <w:ind w:right="147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55A7F">
        <w:rPr>
          <w:rFonts w:ascii="Times New Roman" w:eastAsia="Times New Roman" w:hAnsi="Times New Roman" w:cs="Times New Roman"/>
          <w:sz w:val="20"/>
          <w:szCs w:val="20"/>
          <w:lang w:eastAsia="zh-CN"/>
        </w:rPr>
        <w:t>Формы для заполнения приложения 5 размещены</w:t>
      </w:r>
      <w:r w:rsidRPr="00455A7F">
        <w:rPr>
          <w:rFonts w:ascii="Times New Roman" w:eastAsia="Times New Roman" w:hAnsi="Times New Roman" w:cs="Times New Roman"/>
          <w:spacing w:val="-5"/>
          <w:sz w:val="20"/>
          <w:szCs w:val="20"/>
          <w:lang w:eastAsia="zh-CN"/>
        </w:rPr>
        <w:t xml:space="preserve"> </w:t>
      </w:r>
      <w:r w:rsidRPr="00455A7F">
        <w:rPr>
          <w:rFonts w:ascii="Times New Roman" w:eastAsia="Times New Roman" w:hAnsi="Times New Roman" w:cs="Times New Roman"/>
          <w:sz w:val="20"/>
          <w:szCs w:val="20"/>
          <w:lang w:eastAsia="zh-CN"/>
        </w:rPr>
        <w:t>на</w:t>
      </w:r>
      <w:r w:rsidRPr="00455A7F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455A7F">
        <w:rPr>
          <w:rFonts w:ascii="Times New Roman" w:eastAsia="Times New Roman" w:hAnsi="Times New Roman" w:cs="Times New Roman"/>
          <w:sz w:val="20"/>
          <w:szCs w:val="20"/>
          <w:lang w:eastAsia="zh-CN"/>
        </w:rPr>
        <w:t>официальном</w:t>
      </w:r>
      <w:r w:rsidRPr="00455A7F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455A7F">
        <w:rPr>
          <w:rFonts w:ascii="Times New Roman" w:eastAsia="Times New Roman" w:hAnsi="Times New Roman" w:cs="Times New Roman"/>
          <w:sz w:val="20"/>
          <w:szCs w:val="20"/>
          <w:lang w:eastAsia="zh-CN"/>
        </w:rPr>
        <w:t>сайте Минфина России в сети Интернет (https://minfin.gov.ru/ru/perfomance/regions/methodology/)</w:t>
      </w:r>
      <w:bookmarkStart w:id="0" w:name="_GoBack"/>
      <w:bookmarkEnd w:id="0"/>
    </w:p>
    <w:sectPr w:rsidR="00455A7F" w:rsidRPr="00455A7F" w:rsidSect="00E660E3">
      <w:headerReference w:type="default" r:id="rId6"/>
      <w:pgSz w:w="11906" w:h="16838"/>
      <w:pgMar w:top="1276" w:right="99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018F8" w14:textId="77777777" w:rsidR="00461238" w:rsidRDefault="00461238" w:rsidP="00461238">
      <w:pPr>
        <w:spacing w:after="0" w:line="240" w:lineRule="auto"/>
      </w:pPr>
      <w:r>
        <w:separator/>
      </w:r>
    </w:p>
  </w:endnote>
  <w:endnote w:type="continuationSeparator" w:id="0">
    <w:p w14:paraId="13ABAF91" w14:textId="77777777" w:rsidR="00461238" w:rsidRDefault="00461238" w:rsidP="00461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75DC9" w14:textId="77777777" w:rsidR="00461238" w:rsidRDefault="00461238" w:rsidP="00461238">
      <w:pPr>
        <w:spacing w:after="0" w:line="240" w:lineRule="auto"/>
      </w:pPr>
      <w:r>
        <w:separator/>
      </w:r>
    </w:p>
  </w:footnote>
  <w:footnote w:type="continuationSeparator" w:id="0">
    <w:p w14:paraId="56223770" w14:textId="77777777" w:rsidR="00461238" w:rsidRDefault="00461238" w:rsidP="00461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4105528"/>
      <w:docPartObj>
        <w:docPartGallery w:val="Page Numbers (Top of Page)"/>
        <w:docPartUnique/>
      </w:docPartObj>
    </w:sdtPr>
    <w:sdtEndPr/>
    <w:sdtContent>
      <w:p w14:paraId="39CACEB2" w14:textId="244F7FEA" w:rsidR="00461238" w:rsidRDefault="0046123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C38A6F" w14:textId="77777777" w:rsidR="00461238" w:rsidRDefault="0046123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06C"/>
    <w:rsid w:val="00455A7F"/>
    <w:rsid w:val="00461238"/>
    <w:rsid w:val="009172E6"/>
    <w:rsid w:val="00A9706C"/>
    <w:rsid w:val="00DD25E1"/>
    <w:rsid w:val="00DE6987"/>
    <w:rsid w:val="00E6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A233"/>
  <w15:chartTrackingRefBased/>
  <w15:docId w15:val="{9A11074A-573F-4198-82BA-5602B274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123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612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123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table" w:styleId="a3">
    <w:name w:val="Table Grid"/>
    <w:basedOn w:val="a1"/>
    <w:uiPriority w:val="39"/>
    <w:rsid w:val="00461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6123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46123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1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123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461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1238"/>
    <w:rPr>
      <w:rFonts w:eastAsiaTheme="minorEastAsia"/>
      <w:lang w:eastAsia="ru-RU"/>
    </w:rPr>
  </w:style>
  <w:style w:type="table" w:customStyle="1" w:styleId="21">
    <w:name w:val="Сетка таблицы2"/>
    <w:basedOn w:val="a1"/>
    <w:next w:val="a3"/>
    <w:uiPriority w:val="39"/>
    <w:rsid w:val="00E660E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9172E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455A7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3416</Characters>
  <Application>Microsoft Office Word</Application>
  <DocSecurity>0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Лобода Анастасия Александровна</dc:creator>
  <cp:keywords/>
  <dc:description/>
  <cp:lastModifiedBy>Лобода Анастасия Александровна</cp:lastModifiedBy>
  <cp:revision>8</cp:revision>
  <dcterms:created xsi:type="dcterms:W3CDTF">2025-06-04T07:16:00Z</dcterms:created>
  <dcterms:modified xsi:type="dcterms:W3CDTF">2025-06-04T07:42:00Z</dcterms:modified>
</cp:coreProperties>
</file>