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E1" w:rsidRPr="00273AA2" w:rsidRDefault="008F56E1" w:rsidP="008F56E1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Типовые условия </w:t>
      </w:r>
      <w:bookmarkStart w:id="0" w:name="_Hlk98655231"/>
      <w:r w:rsidRPr="00273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 о реализации проекта по строительству, реконструкции, модернизации объектов инфраструктуры</w:t>
      </w:r>
      <w:bookmarkEnd w:id="0"/>
    </w:p>
    <w:p w:rsidR="008F56E1" w:rsidRDefault="008F56E1" w:rsidP="008F56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361" w:rsidRPr="00273AA2" w:rsidRDefault="00D94361" w:rsidP="008F56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6E1" w:rsidRPr="00273AA2" w:rsidRDefault="008F56E1" w:rsidP="007542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3AA2">
        <w:rPr>
          <w:rFonts w:ascii="Times New Roman" w:eastAsia="Calibri" w:hAnsi="Times New Roman" w:cs="Times New Roman"/>
          <w:sz w:val="24"/>
          <w:szCs w:val="24"/>
        </w:rPr>
        <w:t xml:space="preserve">Настоящие типовые условия </w:t>
      </w:r>
      <w:r w:rsidR="008351E7" w:rsidRPr="00273AA2">
        <w:rPr>
          <w:rFonts w:ascii="Times New Roman" w:eastAsia="Calibri" w:hAnsi="Times New Roman" w:cs="Times New Roman"/>
          <w:sz w:val="24"/>
          <w:szCs w:val="24"/>
        </w:rPr>
        <w:t>соглашения о реализации проекта по строительству, реконструкции, модернизации объектов инфраструктуры</w:t>
      </w:r>
      <w:r w:rsidRPr="00273AA2">
        <w:rPr>
          <w:rFonts w:ascii="Times New Roman" w:eastAsia="Calibri" w:hAnsi="Times New Roman" w:cs="Times New Roman"/>
          <w:sz w:val="24"/>
          <w:szCs w:val="24"/>
        </w:rPr>
        <w:t xml:space="preserve"> (далее – Типовые условия) разработаны в соответствии с пунктом </w:t>
      </w:r>
      <w:r w:rsidR="008351E7" w:rsidRPr="00273AA2">
        <w:rPr>
          <w:rFonts w:ascii="Times New Roman" w:eastAsia="Calibri" w:hAnsi="Times New Roman" w:cs="Times New Roman"/>
          <w:sz w:val="24"/>
          <w:szCs w:val="24"/>
        </w:rPr>
        <w:t>15</w:t>
      </w:r>
      <w:r w:rsidRPr="00273AA2">
        <w:rPr>
          <w:rFonts w:ascii="Times New Roman" w:eastAsia="Calibri" w:hAnsi="Times New Roman" w:cs="Times New Roman"/>
          <w:sz w:val="24"/>
          <w:szCs w:val="24"/>
        </w:rPr>
        <w:t xml:space="preserve"> Правил </w:t>
      </w:r>
      <w:r w:rsidR="008351E7" w:rsidRPr="00273AA2">
        <w:rPr>
          <w:rFonts w:ascii="Times New Roman" w:eastAsia="Calibri" w:hAnsi="Times New Roman" w:cs="Times New Roman"/>
          <w:sz w:val="24"/>
          <w:szCs w:val="24"/>
        </w:rPr>
        <w:t>предоставления государственной корпорацией</w:t>
      </w:r>
      <w:r w:rsidR="00754203" w:rsidRPr="00273AA2">
        <w:rPr>
          <w:rFonts w:ascii="Times New Roman" w:eastAsia="Calibri" w:hAnsi="Times New Roman" w:cs="Times New Roman"/>
          <w:sz w:val="24"/>
          <w:szCs w:val="24"/>
        </w:rPr>
        <w:t> – </w:t>
      </w:r>
      <w:r w:rsidR="008351E7" w:rsidRPr="00273AA2">
        <w:rPr>
          <w:rFonts w:ascii="Times New Roman" w:eastAsia="Calibri" w:hAnsi="Times New Roman" w:cs="Times New Roman"/>
          <w:sz w:val="24"/>
          <w:szCs w:val="24"/>
        </w:rPr>
        <w:t>Фондом содействия реформированию жилищно-коммунального хозяйства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</w:t>
      </w:r>
      <w:proofErr w:type="gramEnd"/>
      <w:r w:rsidR="008351E7" w:rsidRPr="00273AA2">
        <w:rPr>
          <w:rFonts w:ascii="Times New Roman" w:eastAsia="Calibri" w:hAnsi="Times New Roman" w:cs="Times New Roman"/>
          <w:sz w:val="24"/>
          <w:szCs w:val="24"/>
        </w:rPr>
        <w:t>, модернизации объектов инфраструктуры</w:t>
      </w:r>
      <w:r w:rsidRPr="00273AA2">
        <w:rPr>
          <w:rFonts w:ascii="Times New Roman" w:eastAsia="Calibri" w:hAnsi="Times New Roman" w:cs="Times New Roman"/>
          <w:sz w:val="24"/>
          <w:szCs w:val="24"/>
        </w:rPr>
        <w:t xml:space="preserve">, утвержденных постановлением Правительства Российской Федерации от </w:t>
      </w:r>
      <w:r w:rsidR="008351E7" w:rsidRPr="00273AA2">
        <w:rPr>
          <w:rFonts w:ascii="Times New Roman" w:eastAsia="Calibri" w:hAnsi="Times New Roman" w:cs="Times New Roman"/>
          <w:sz w:val="24"/>
          <w:szCs w:val="24"/>
        </w:rPr>
        <w:t>2</w:t>
      </w:r>
      <w:r w:rsidRPr="00273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1E7" w:rsidRPr="00273AA2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273AA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351E7" w:rsidRPr="00273AA2">
        <w:rPr>
          <w:rFonts w:ascii="Times New Roman" w:eastAsia="Calibri" w:hAnsi="Times New Roman" w:cs="Times New Roman"/>
          <w:sz w:val="24"/>
          <w:szCs w:val="24"/>
        </w:rPr>
        <w:t>22</w:t>
      </w:r>
      <w:r w:rsidRPr="00273AA2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8351E7" w:rsidRPr="00273AA2">
        <w:rPr>
          <w:rFonts w:ascii="Times New Roman" w:eastAsia="Calibri" w:hAnsi="Times New Roman" w:cs="Times New Roman"/>
          <w:sz w:val="24"/>
          <w:szCs w:val="24"/>
        </w:rPr>
        <w:t xml:space="preserve">87 </w:t>
      </w:r>
      <w:r w:rsidRPr="00273AA2">
        <w:rPr>
          <w:rFonts w:ascii="Times New Roman" w:eastAsia="Calibri" w:hAnsi="Times New Roman" w:cs="Times New Roman"/>
          <w:sz w:val="24"/>
          <w:szCs w:val="24"/>
        </w:rPr>
        <w:t>(далее – Правила).</w:t>
      </w:r>
    </w:p>
    <w:p w:rsidR="00CC794E" w:rsidRDefault="00CC794E" w:rsidP="007542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361" w:rsidRPr="00273AA2" w:rsidRDefault="00D94361" w:rsidP="007542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51E7" w:rsidRDefault="008351E7" w:rsidP="008351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AA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A6AF2" w:rsidRPr="00273AA2">
        <w:rPr>
          <w:rFonts w:ascii="Times New Roman" w:eastAsia="Calibri" w:hAnsi="Times New Roman" w:cs="Times New Roman"/>
          <w:b/>
          <w:sz w:val="24"/>
          <w:szCs w:val="24"/>
        </w:rPr>
        <w:t>РЕАМБУЛА</w:t>
      </w:r>
    </w:p>
    <w:p w:rsidR="00C34C85" w:rsidRPr="00273AA2" w:rsidRDefault="00C34C85" w:rsidP="008351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203" w:rsidRPr="00273AA2" w:rsidRDefault="008351E7" w:rsidP="00835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3AA2">
        <w:rPr>
          <w:rFonts w:ascii="Times New Roman" w:eastAsia="Calibri" w:hAnsi="Times New Roman" w:cs="Times New Roman"/>
          <w:i/>
          <w:sz w:val="24"/>
          <w:szCs w:val="24"/>
        </w:rPr>
        <w:t xml:space="preserve">В преамбуле определяются стороны </w:t>
      </w:r>
      <w:r w:rsidR="00754203" w:rsidRPr="00273AA2">
        <w:rPr>
          <w:rFonts w:ascii="Times New Roman" w:eastAsia="Calibri" w:hAnsi="Times New Roman" w:cs="Times New Roman"/>
          <w:i/>
          <w:sz w:val="24"/>
          <w:szCs w:val="24"/>
        </w:rPr>
        <w:t>соглашения о реализации проекта по строительству, реконструкции, модернизации объектов инфраструктуры</w:t>
      </w:r>
      <w:r w:rsidRPr="00273AA2">
        <w:rPr>
          <w:rFonts w:ascii="Times New Roman" w:eastAsia="Calibri" w:hAnsi="Times New Roman" w:cs="Times New Roman"/>
          <w:i/>
          <w:sz w:val="24"/>
          <w:szCs w:val="24"/>
        </w:rPr>
        <w:t xml:space="preserve"> (далее – </w:t>
      </w:r>
      <w:r w:rsidR="00FD44C8" w:rsidRPr="00273AA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54203" w:rsidRPr="00273AA2">
        <w:rPr>
          <w:rFonts w:ascii="Times New Roman" w:eastAsia="Calibri" w:hAnsi="Times New Roman" w:cs="Times New Roman"/>
          <w:i/>
          <w:sz w:val="24"/>
          <w:szCs w:val="24"/>
        </w:rPr>
        <w:t>оглашение</w:t>
      </w:r>
      <w:r w:rsidRPr="00273AA2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754203" w:rsidRPr="00273AA2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754203" w:rsidRPr="00273AA2" w:rsidRDefault="008351E7" w:rsidP="00835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AA2">
        <w:rPr>
          <w:rFonts w:ascii="Times New Roman" w:eastAsia="Calibri" w:hAnsi="Times New Roman" w:cs="Times New Roman"/>
          <w:sz w:val="24"/>
          <w:szCs w:val="24"/>
        </w:rPr>
        <w:t>государственная корпорация – Фонд содействия реформированию жилищно-коммунального хозяйства (далее – Фонд)</w:t>
      </w:r>
      <w:r w:rsidR="00E91D2A" w:rsidRPr="00273AA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4203" w:rsidRPr="00273AA2" w:rsidRDefault="00633C7A" w:rsidP="00835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AA2">
        <w:rPr>
          <w:rFonts w:ascii="Times New Roman" w:eastAsia="Calibri" w:hAnsi="Times New Roman" w:cs="Times New Roman"/>
          <w:sz w:val="24"/>
          <w:szCs w:val="24"/>
        </w:rPr>
        <w:t>С</w:t>
      </w:r>
      <w:r w:rsidR="008351E7" w:rsidRPr="00273AA2">
        <w:rPr>
          <w:rFonts w:ascii="Times New Roman" w:eastAsia="Calibri" w:hAnsi="Times New Roman" w:cs="Times New Roman"/>
          <w:sz w:val="24"/>
          <w:szCs w:val="24"/>
        </w:rPr>
        <w:t xml:space="preserve">убъект Российской Федерации, </w:t>
      </w:r>
      <w:r w:rsidR="00D32A78" w:rsidRPr="00273AA2">
        <w:rPr>
          <w:rFonts w:ascii="Times New Roman" w:eastAsia="Calibri" w:hAnsi="Times New Roman" w:cs="Times New Roman"/>
          <w:sz w:val="24"/>
          <w:szCs w:val="24"/>
        </w:rPr>
        <w:t xml:space="preserve">на территории которого планируется реализация проекта по строительству, реконструкции, модернизации объектов инфраструктуры (далее </w:t>
      </w:r>
      <w:r w:rsidR="00FD44C8" w:rsidRPr="00273AA2">
        <w:rPr>
          <w:rFonts w:ascii="Times New Roman" w:eastAsia="Calibri" w:hAnsi="Times New Roman" w:cs="Times New Roman"/>
          <w:sz w:val="24"/>
          <w:szCs w:val="24"/>
        </w:rPr>
        <w:t xml:space="preserve">соответственно Субъект Российской Федерации, </w:t>
      </w:r>
      <w:r w:rsidR="00D32A78" w:rsidRPr="00273AA2">
        <w:rPr>
          <w:rFonts w:ascii="Times New Roman" w:eastAsia="Calibri" w:hAnsi="Times New Roman" w:cs="Times New Roman"/>
          <w:sz w:val="24"/>
          <w:szCs w:val="24"/>
        </w:rPr>
        <w:t>проект);</w:t>
      </w:r>
    </w:p>
    <w:p w:rsidR="00CC794E" w:rsidRPr="00273AA2" w:rsidRDefault="00633C7A" w:rsidP="00CC7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AA2">
        <w:rPr>
          <w:rFonts w:ascii="Times New Roman" w:eastAsia="Calibri" w:hAnsi="Times New Roman" w:cs="Times New Roman"/>
          <w:sz w:val="24"/>
          <w:szCs w:val="24"/>
        </w:rPr>
        <w:t>З</w:t>
      </w:r>
      <w:r w:rsidR="00754203" w:rsidRPr="00273AA2">
        <w:rPr>
          <w:rFonts w:ascii="Times New Roman" w:eastAsia="Calibri" w:hAnsi="Times New Roman" w:cs="Times New Roman"/>
          <w:sz w:val="24"/>
          <w:szCs w:val="24"/>
        </w:rPr>
        <w:t>аемщик</w:t>
      </w:r>
      <w:r w:rsidR="00FD44C8" w:rsidRPr="00273AA2">
        <w:rPr>
          <w:rFonts w:ascii="Times New Roman" w:eastAsia="Calibri" w:hAnsi="Times New Roman" w:cs="Times New Roman"/>
          <w:sz w:val="24"/>
          <w:szCs w:val="24"/>
        </w:rPr>
        <w:t xml:space="preserve">, с которым Фондом </w:t>
      </w:r>
      <w:r w:rsidR="00457919" w:rsidRPr="00273AA2">
        <w:rPr>
          <w:rFonts w:ascii="Times New Roman" w:eastAsia="Calibri" w:hAnsi="Times New Roman" w:cs="Times New Roman"/>
          <w:sz w:val="24"/>
          <w:szCs w:val="24"/>
        </w:rPr>
        <w:t>будет</w:t>
      </w:r>
      <w:r w:rsidR="00FD44C8" w:rsidRPr="00273AA2">
        <w:rPr>
          <w:rFonts w:ascii="Times New Roman" w:eastAsia="Calibri" w:hAnsi="Times New Roman" w:cs="Times New Roman"/>
          <w:sz w:val="24"/>
          <w:szCs w:val="24"/>
        </w:rPr>
        <w:t xml:space="preserve"> заключен договор займа</w:t>
      </w:r>
      <w:r w:rsidR="00E91D2A" w:rsidRPr="00273A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4203" w:rsidRPr="00273AA2" w:rsidRDefault="00FD44C8" w:rsidP="00CC7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AA2">
        <w:rPr>
          <w:rFonts w:ascii="Times New Roman" w:eastAsia="Calibri" w:hAnsi="Times New Roman" w:cs="Times New Roman"/>
          <w:sz w:val="24"/>
          <w:szCs w:val="24"/>
        </w:rPr>
        <w:t>[</w:t>
      </w:r>
      <w:r w:rsidR="0078768D" w:rsidRPr="00273AA2">
        <w:rPr>
          <w:rFonts w:ascii="Times New Roman" w:eastAsia="Calibri" w:hAnsi="Times New Roman" w:cs="Times New Roman"/>
          <w:sz w:val="24"/>
          <w:szCs w:val="24"/>
        </w:rPr>
        <w:t>М</w:t>
      </w:r>
      <w:r w:rsidR="00754203" w:rsidRPr="00273AA2">
        <w:rPr>
          <w:rFonts w:ascii="Times New Roman" w:eastAsia="Calibri" w:hAnsi="Times New Roman" w:cs="Times New Roman"/>
          <w:sz w:val="24"/>
          <w:szCs w:val="24"/>
        </w:rPr>
        <w:t>униципальное образование</w:t>
      </w:r>
      <w:r w:rsidR="00633C7A" w:rsidRPr="00273AA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33C7A" w:rsidRPr="00273AA2">
        <w:rPr>
          <w:rFonts w:ascii="Times New Roman" w:eastAsia="Calibri" w:hAnsi="Times New Roman" w:cs="Times New Roman"/>
          <w:i/>
          <w:sz w:val="24"/>
          <w:szCs w:val="24"/>
        </w:rPr>
        <w:t>муниципальное образование является стороной соглашения</w:t>
      </w:r>
      <w:r w:rsidR="00E91D2A" w:rsidRPr="00273AA2">
        <w:rPr>
          <w:rFonts w:ascii="Times New Roman" w:eastAsia="Calibri" w:hAnsi="Times New Roman" w:cs="Times New Roman"/>
          <w:i/>
          <w:sz w:val="24"/>
          <w:szCs w:val="24"/>
        </w:rPr>
        <w:t xml:space="preserve"> в случае</w:t>
      </w:r>
      <w:r w:rsidR="00D64B6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91D2A" w:rsidRPr="00273AA2">
        <w:rPr>
          <w:rFonts w:ascii="Times New Roman" w:eastAsia="Calibri" w:hAnsi="Times New Roman" w:cs="Times New Roman"/>
          <w:i/>
          <w:sz w:val="24"/>
          <w:szCs w:val="24"/>
        </w:rPr>
        <w:t xml:space="preserve"> если </w:t>
      </w:r>
      <w:r w:rsidR="00E91D2A" w:rsidRPr="00273A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имущество, подлежащее созданию, реконструкции, модернизации в рамках проекта, </w:t>
      </w:r>
      <w:proofErr w:type="gramStart"/>
      <w:r w:rsidR="00E91D2A" w:rsidRPr="00273A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является</w:t>
      </w:r>
      <w:proofErr w:type="gramEnd"/>
      <w:r w:rsidR="00CC794E" w:rsidRPr="00273A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будет являться</w:t>
      </w:r>
      <w:r w:rsidR="00E91D2A" w:rsidRPr="00273A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муниципальной собственностью</w:t>
      </w:r>
      <w:r w:rsidR="00E91D2A" w:rsidRPr="00273AA2">
        <w:rPr>
          <w:rFonts w:ascii="Times New Roman" w:eastAsia="Calibri" w:hAnsi="Times New Roman" w:cs="Times New Roman"/>
          <w:sz w:val="24"/>
          <w:szCs w:val="24"/>
        </w:rPr>
        <w:t>)</w:t>
      </w:r>
      <w:r w:rsidRPr="00273AA2">
        <w:rPr>
          <w:rFonts w:ascii="Times New Roman" w:eastAsia="Calibri" w:hAnsi="Times New Roman" w:cs="Times New Roman"/>
          <w:sz w:val="24"/>
          <w:szCs w:val="24"/>
        </w:rPr>
        <w:t>]</w:t>
      </w:r>
      <w:r w:rsidR="00CC794E" w:rsidRPr="00273A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5841" w:rsidRPr="00273AA2" w:rsidRDefault="0078768D" w:rsidP="001C5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3AA2">
        <w:rPr>
          <w:rFonts w:ascii="Times New Roman" w:eastAsia="Calibri" w:hAnsi="Times New Roman" w:cs="Times New Roman"/>
          <w:i/>
          <w:sz w:val="24"/>
          <w:szCs w:val="24"/>
        </w:rPr>
        <w:t>Кроме того, в</w:t>
      </w:r>
      <w:r w:rsidR="00E91D2A" w:rsidRPr="00273AA2">
        <w:rPr>
          <w:rFonts w:ascii="Times New Roman" w:eastAsia="Calibri" w:hAnsi="Times New Roman" w:cs="Times New Roman"/>
          <w:i/>
          <w:sz w:val="24"/>
          <w:szCs w:val="24"/>
        </w:rPr>
        <w:t xml:space="preserve"> преамбуле </w:t>
      </w:r>
      <w:r w:rsidR="008351E7" w:rsidRPr="00273AA2">
        <w:rPr>
          <w:rFonts w:ascii="Times New Roman" w:eastAsia="Calibri" w:hAnsi="Times New Roman" w:cs="Times New Roman"/>
          <w:i/>
          <w:sz w:val="24"/>
          <w:szCs w:val="24"/>
        </w:rPr>
        <w:t xml:space="preserve">указываются ссылки на документы, устанавливающие полномочия лиц, подписывающих </w:t>
      </w:r>
      <w:proofErr w:type="gramStart"/>
      <w:r w:rsidR="00D13652" w:rsidRPr="00273AA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proofErr w:type="gramEnd"/>
      <w:r w:rsidR="00E91D2A" w:rsidRPr="00273AA2">
        <w:rPr>
          <w:rFonts w:ascii="Times New Roman" w:eastAsia="Calibri" w:hAnsi="Times New Roman" w:cs="Times New Roman"/>
          <w:i/>
          <w:sz w:val="24"/>
          <w:szCs w:val="24"/>
        </w:rPr>
        <w:t>оглашени</w:t>
      </w:r>
      <w:r w:rsidR="00CC794E" w:rsidRPr="00273AA2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8351E7" w:rsidRPr="00273AA2">
        <w:rPr>
          <w:rFonts w:ascii="Times New Roman" w:eastAsia="Calibri" w:hAnsi="Times New Roman" w:cs="Times New Roman"/>
          <w:i/>
          <w:sz w:val="24"/>
          <w:szCs w:val="24"/>
        </w:rPr>
        <w:t xml:space="preserve"> от имени сторон</w:t>
      </w:r>
      <w:r w:rsidRPr="00273AA2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E91D2A" w:rsidRPr="00273AA2">
        <w:rPr>
          <w:rFonts w:ascii="Times New Roman" w:eastAsia="Calibri" w:hAnsi="Times New Roman" w:cs="Times New Roman"/>
          <w:i/>
          <w:sz w:val="24"/>
          <w:szCs w:val="24"/>
        </w:rPr>
        <w:t>оглашения</w:t>
      </w:r>
      <w:r w:rsidR="008351E7" w:rsidRPr="00273AA2">
        <w:rPr>
          <w:rFonts w:ascii="Times New Roman" w:eastAsia="Calibri" w:hAnsi="Times New Roman" w:cs="Times New Roman"/>
          <w:i/>
          <w:sz w:val="24"/>
          <w:szCs w:val="24"/>
        </w:rPr>
        <w:t>.</w:t>
      </w:r>
      <w:bookmarkStart w:id="1" w:name="_Toc462857165"/>
    </w:p>
    <w:p w:rsidR="001C5841" w:rsidRDefault="001C5841" w:rsidP="001C5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C85" w:rsidRDefault="00C34C85" w:rsidP="001C5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C85" w:rsidRDefault="00C34C85" w:rsidP="001C5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66E" w:rsidRDefault="00BC366E" w:rsidP="001C5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9F3" w:rsidRDefault="00C76E7A" w:rsidP="00D943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AA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539F3" w:rsidRPr="00273AA2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  <w:bookmarkEnd w:id="1"/>
    </w:p>
    <w:p w:rsidR="00D94361" w:rsidRPr="00273AA2" w:rsidRDefault="00D94361" w:rsidP="00D9436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41FB" w:rsidRPr="00273AA2" w:rsidRDefault="004641FB" w:rsidP="00D943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273AA2">
        <w:rPr>
          <w:rFonts w:ascii="Times New Roman" w:hAnsi="Times New Roman" w:cs="Times New Roman"/>
          <w:i/>
          <w:spacing w:val="-10"/>
          <w:sz w:val="24"/>
          <w:szCs w:val="24"/>
        </w:rPr>
        <w:t xml:space="preserve">В настоящий раздел включается описание предмета </w:t>
      </w:r>
      <w:r w:rsidR="00D13652" w:rsidRPr="00273AA2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>C</w:t>
      </w:r>
      <w:r w:rsidRPr="00273AA2">
        <w:rPr>
          <w:rFonts w:ascii="Times New Roman" w:hAnsi="Times New Roman" w:cs="Times New Roman"/>
          <w:i/>
          <w:spacing w:val="-10"/>
          <w:sz w:val="24"/>
          <w:szCs w:val="24"/>
        </w:rPr>
        <w:t>оглашения, содержаще</w:t>
      </w:r>
      <w:r w:rsidR="00D15C79">
        <w:rPr>
          <w:rFonts w:ascii="Times New Roman" w:hAnsi="Times New Roman" w:cs="Times New Roman"/>
          <w:i/>
          <w:spacing w:val="-10"/>
          <w:sz w:val="24"/>
          <w:szCs w:val="24"/>
        </w:rPr>
        <w:t>е</w:t>
      </w:r>
      <w:r w:rsidRPr="00273AA2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следующие сведения:</w:t>
      </w:r>
    </w:p>
    <w:p w:rsidR="004641FB" w:rsidRPr="009E0FDE" w:rsidRDefault="003B243D" w:rsidP="00D943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FC8">
        <w:rPr>
          <w:rFonts w:ascii="Times New Roman" w:eastAsia="Calibri" w:hAnsi="Times New Roman" w:cs="Times New Roman"/>
          <w:sz w:val="24"/>
          <w:szCs w:val="24"/>
        </w:rPr>
        <w:t>–</w:t>
      </w:r>
      <w:r w:rsidR="004641FB" w:rsidRPr="009E0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3652" w:rsidRPr="009E0FDE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="004641FB" w:rsidRPr="009E0FDE">
        <w:rPr>
          <w:rFonts w:ascii="Times New Roman" w:eastAsia="Calibri" w:hAnsi="Times New Roman" w:cs="Times New Roman"/>
          <w:sz w:val="24"/>
          <w:szCs w:val="24"/>
        </w:rPr>
        <w:t>оглашение</w:t>
      </w:r>
      <w:proofErr w:type="spellEnd"/>
      <w:r w:rsidR="004641FB" w:rsidRPr="009E0FDE">
        <w:rPr>
          <w:rFonts w:ascii="Times New Roman" w:eastAsia="Calibri" w:hAnsi="Times New Roman" w:cs="Times New Roman"/>
          <w:sz w:val="24"/>
          <w:szCs w:val="24"/>
        </w:rPr>
        <w:t xml:space="preserve"> регулирует отношения сторон, связанные с реализацией проекта</w:t>
      </w:r>
      <w:r w:rsidR="009E0FDE" w:rsidRPr="009E0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FDE" w:rsidRPr="009E0FDE">
        <w:rPr>
          <w:rFonts w:ascii="Times New Roman" w:eastAsia="Calibri" w:hAnsi="Times New Roman" w:cs="Times New Roman"/>
          <w:i/>
          <w:sz w:val="24"/>
          <w:szCs w:val="24"/>
        </w:rPr>
        <w:t>(указывается наименование п</w:t>
      </w:r>
      <w:r w:rsidR="00C46F7D">
        <w:rPr>
          <w:rFonts w:ascii="Times New Roman" w:eastAsia="Calibri" w:hAnsi="Times New Roman" w:cs="Times New Roman"/>
          <w:i/>
          <w:sz w:val="24"/>
          <w:szCs w:val="24"/>
        </w:rPr>
        <w:t>роекта, одобренного президиумом</w:t>
      </w:r>
      <w:r w:rsidR="009E0FDE" w:rsidRPr="009E0FDE">
        <w:rPr>
          <w:rFonts w:ascii="Times New Roman" w:eastAsia="Calibri" w:hAnsi="Times New Roman" w:cs="Times New Roman"/>
          <w:i/>
          <w:sz w:val="24"/>
          <w:szCs w:val="24"/>
        </w:rPr>
        <w:t xml:space="preserve"> (штабом) Правительственной комиссии по региональному развитию в Российской Федерации</w:t>
      </w:r>
      <w:r w:rsidR="009E0FDE">
        <w:rPr>
          <w:rFonts w:ascii="Times New Roman" w:eastAsia="Calibri" w:hAnsi="Times New Roman" w:cs="Times New Roman"/>
          <w:sz w:val="24"/>
          <w:szCs w:val="24"/>
        </w:rPr>
        <w:t>)</w:t>
      </w:r>
      <w:r w:rsidR="004641FB" w:rsidRPr="009E0FDE">
        <w:rPr>
          <w:rFonts w:ascii="Times New Roman" w:eastAsia="Calibri" w:hAnsi="Times New Roman" w:cs="Times New Roman"/>
          <w:sz w:val="24"/>
          <w:szCs w:val="24"/>
        </w:rPr>
        <w:t>, на реализацию которого Фондом будет предоставлен заем;</w:t>
      </w:r>
    </w:p>
    <w:p w:rsidR="004641FB" w:rsidRPr="00273AA2" w:rsidRDefault="003B243D" w:rsidP="00692F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AA2">
        <w:rPr>
          <w:rFonts w:ascii="Times New Roman" w:eastAsia="Calibri" w:hAnsi="Times New Roman" w:cs="Times New Roman"/>
          <w:sz w:val="24"/>
          <w:szCs w:val="24"/>
        </w:rPr>
        <w:t>–</w:t>
      </w:r>
      <w:r w:rsidR="004641FB" w:rsidRPr="00273AA2">
        <w:rPr>
          <w:rFonts w:ascii="Times New Roman" w:eastAsia="Calibri" w:hAnsi="Times New Roman" w:cs="Times New Roman"/>
          <w:sz w:val="24"/>
          <w:szCs w:val="24"/>
        </w:rPr>
        <w:t xml:space="preserve"> понятия «</w:t>
      </w:r>
      <w:r w:rsidR="00BB49D8" w:rsidRPr="00273AA2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4641FB" w:rsidRPr="00273AA2">
        <w:rPr>
          <w:rFonts w:ascii="Times New Roman" w:eastAsia="Calibri" w:hAnsi="Times New Roman" w:cs="Times New Roman"/>
          <w:sz w:val="24"/>
          <w:szCs w:val="24"/>
        </w:rPr>
        <w:t>», «за</w:t>
      </w:r>
      <w:r w:rsidR="00BB49D8" w:rsidRPr="00273AA2">
        <w:rPr>
          <w:rFonts w:ascii="Times New Roman" w:eastAsia="Calibri" w:hAnsi="Times New Roman" w:cs="Times New Roman"/>
          <w:sz w:val="24"/>
          <w:szCs w:val="24"/>
        </w:rPr>
        <w:t>емщик</w:t>
      </w:r>
      <w:r w:rsidR="004641FB" w:rsidRPr="00273AA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A604BE" w:rsidRPr="00273AA2">
        <w:rPr>
          <w:rFonts w:ascii="Times New Roman" w:eastAsia="Calibri" w:hAnsi="Times New Roman" w:cs="Times New Roman"/>
          <w:sz w:val="24"/>
          <w:szCs w:val="24"/>
        </w:rPr>
        <w:t xml:space="preserve">«договор займа», </w:t>
      </w:r>
      <w:r w:rsidR="004641FB" w:rsidRPr="00273AA2">
        <w:rPr>
          <w:rFonts w:ascii="Times New Roman" w:eastAsia="Calibri" w:hAnsi="Times New Roman" w:cs="Times New Roman"/>
          <w:sz w:val="24"/>
          <w:szCs w:val="24"/>
        </w:rPr>
        <w:t>«</w:t>
      </w:r>
      <w:r w:rsidR="00BB49D8" w:rsidRPr="00273AA2">
        <w:rPr>
          <w:rFonts w:ascii="Times New Roman" w:eastAsia="Calibri" w:hAnsi="Times New Roman" w:cs="Times New Roman"/>
          <w:sz w:val="24"/>
          <w:szCs w:val="24"/>
        </w:rPr>
        <w:t>объект инфраструктуры</w:t>
      </w:r>
      <w:r w:rsidR="004641FB" w:rsidRPr="00273AA2">
        <w:rPr>
          <w:rFonts w:ascii="Times New Roman" w:eastAsia="Calibri" w:hAnsi="Times New Roman" w:cs="Times New Roman"/>
          <w:sz w:val="24"/>
          <w:szCs w:val="24"/>
        </w:rPr>
        <w:t xml:space="preserve">» и другие понятия используются в </w:t>
      </w:r>
      <w:proofErr w:type="gramStart"/>
      <w:r w:rsidR="00D13652" w:rsidRPr="00273AA2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="00BB49D8" w:rsidRPr="00273AA2">
        <w:rPr>
          <w:rFonts w:ascii="Times New Roman" w:eastAsia="Calibri" w:hAnsi="Times New Roman" w:cs="Times New Roman"/>
          <w:sz w:val="24"/>
          <w:szCs w:val="24"/>
        </w:rPr>
        <w:t>оглашении</w:t>
      </w:r>
      <w:r w:rsidR="004641FB" w:rsidRPr="00273AA2">
        <w:rPr>
          <w:rFonts w:ascii="Times New Roman" w:eastAsia="Calibri" w:hAnsi="Times New Roman" w:cs="Times New Roman"/>
          <w:sz w:val="24"/>
          <w:szCs w:val="24"/>
        </w:rPr>
        <w:t xml:space="preserve"> в значениях, определенных Федеральным законом от 21 июля 2007 года № 185-ФЗ «О Фонде </w:t>
      </w:r>
      <w:r w:rsidR="004641FB" w:rsidRPr="00B43D2A">
        <w:rPr>
          <w:rFonts w:ascii="Times New Roman" w:eastAsia="Calibri" w:hAnsi="Times New Roman" w:cs="Times New Roman"/>
          <w:sz w:val="24"/>
          <w:szCs w:val="24"/>
        </w:rPr>
        <w:t>содействия реформированию жилищно-коммунального хозяйства» (далее – Федеральный закон), Правилами</w:t>
      </w:r>
      <w:r w:rsidR="00B43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41FB" w:rsidRPr="00B43D2A">
        <w:rPr>
          <w:rFonts w:ascii="Times New Roman" w:eastAsia="Calibri" w:hAnsi="Times New Roman" w:cs="Times New Roman"/>
          <w:sz w:val="24"/>
          <w:szCs w:val="24"/>
        </w:rPr>
        <w:t>и иными нормативными правовыми актами Российской Федерации, если</w:t>
      </w:r>
      <w:r w:rsidR="004641FB" w:rsidRPr="00273AA2">
        <w:rPr>
          <w:rFonts w:ascii="Times New Roman" w:eastAsia="Calibri" w:hAnsi="Times New Roman" w:cs="Times New Roman"/>
          <w:sz w:val="24"/>
          <w:szCs w:val="24"/>
        </w:rPr>
        <w:t xml:space="preserve"> иное значение соответствующего понятия прямо не определено </w:t>
      </w:r>
      <w:r w:rsidR="00972C5D">
        <w:rPr>
          <w:rFonts w:ascii="Times New Roman" w:eastAsia="Calibri" w:hAnsi="Times New Roman" w:cs="Times New Roman"/>
          <w:sz w:val="24"/>
          <w:szCs w:val="24"/>
        </w:rPr>
        <w:t>С</w:t>
      </w:r>
      <w:r w:rsidR="00BB49D8" w:rsidRPr="00273AA2">
        <w:rPr>
          <w:rFonts w:ascii="Times New Roman" w:eastAsia="Calibri" w:hAnsi="Times New Roman" w:cs="Times New Roman"/>
          <w:sz w:val="24"/>
          <w:szCs w:val="24"/>
        </w:rPr>
        <w:t>оглашением</w:t>
      </w:r>
      <w:r w:rsidR="004641FB" w:rsidRPr="00273A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41FB" w:rsidRPr="00273AA2" w:rsidRDefault="004641FB" w:rsidP="00692F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E7A" w:rsidRDefault="00C76E7A" w:rsidP="00692F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3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="00C61880" w:rsidRPr="00273AA2">
        <w:rPr>
          <w:rFonts w:ascii="Times New Roman" w:hAnsi="Times New Roman" w:cs="Times New Roman"/>
          <w:b/>
          <w:sz w:val="24"/>
          <w:szCs w:val="24"/>
          <w:lang w:eastAsia="ru-RU"/>
        </w:rPr>
        <w:t>ЗАВЕРЕНИЯ СТОРОН</w:t>
      </w:r>
      <w:proofErr w:type="gramEnd"/>
    </w:p>
    <w:p w:rsidR="00D94361" w:rsidRPr="00273AA2" w:rsidRDefault="00D94361" w:rsidP="00692F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632D" w:rsidRPr="00273AA2" w:rsidRDefault="00692F50" w:rsidP="00692F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настоящий раздел включаются </w:t>
      </w:r>
      <w:proofErr w:type="gramStart"/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>заверения сторон</w:t>
      </w:r>
      <w:proofErr w:type="gramEnd"/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соответствии </w:t>
      </w:r>
      <w:r w:rsidR="00C61880"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="0075200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243D"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>Правилами</w:t>
      </w:r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>, в том числе:</w:t>
      </w:r>
    </w:p>
    <w:p w:rsidR="00692F50" w:rsidRPr="00273AA2" w:rsidRDefault="00692F50" w:rsidP="00692F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3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Субъект Российской Федерации заверяет, что:</w:t>
      </w:r>
    </w:p>
    <w:p w:rsidR="008D3A07" w:rsidRDefault="001C403C" w:rsidP="008D3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A2">
        <w:rPr>
          <w:rFonts w:ascii="Times New Roman" w:hAnsi="Times New Roman" w:cs="Times New Roman"/>
          <w:sz w:val="24"/>
          <w:szCs w:val="24"/>
        </w:rPr>
        <w:t xml:space="preserve">у </w:t>
      </w:r>
      <w:r w:rsidR="003631FA" w:rsidRPr="00273AA2">
        <w:rPr>
          <w:rFonts w:ascii="Times New Roman" w:hAnsi="Times New Roman" w:cs="Times New Roman"/>
          <w:sz w:val="24"/>
          <w:szCs w:val="24"/>
        </w:rPr>
        <w:t>лица</w:t>
      </w:r>
      <w:r w:rsidR="00985BAB" w:rsidRPr="00273AA2">
        <w:rPr>
          <w:rFonts w:ascii="Times New Roman" w:hAnsi="Times New Roman" w:cs="Times New Roman"/>
          <w:sz w:val="24"/>
          <w:szCs w:val="24"/>
        </w:rPr>
        <w:t>,</w:t>
      </w:r>
      <w:r w:rsidRPr="00273AA2">
        <w:rPr>
          <w:rFonts w:ascii="Times New Roman" w:hAnsi="Times New Roman" w:cs="Times New Roman"/>
          <w:sz w:val="24"/>
          <w:szCs w:val="24"/>
        </w:rPr>
        <w:t xml:space="preserve"> заключивш</w:t>
      </w:r>
      <w:r w:rsidR="00633C7A" w:rsidRPr="00273AA2">
        <w:rPr>
          <w:rFonts w:ascii="Times New Roman" w:hAnsi="Times New Roman" w:cs="Times New Roman"/>
          <w:sz w:val="24"/>
          <w:szCs w:val="24"/>
        </w:rPr>
        <w:t>его</w:t>
      </w:r>
      <w:r w:rsidRPr="00273AA2">
        <w:rPr>
          <w:rFonts w:ascii="Times New Roman" w:hAnsi="Times New Roman" w:cs="Times New Roman"/>
          <w:sz w:val="24"/>
          <w:szCs w:val="24"/>
        </w:rPr>
        <w:t xml:space="preserve"> от имени Субъекта Российской Федерации </w:t>
      </w:r>
      <w:proofErr w:type="gramStart"/>
      <w:r w:rsidR="00D13652" w:rsidRPr="00273AA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8D0D69" w:rsidRPr="00273AA2">
        <w:rPr>
          <w:rFonts w:ascii="Times New Roman" w:hAnsi="Times New Roman" w:cs="Times New Roman"/>
          <w:sz w:val="24"/>
          <w:szCs w:val="24"/>
        </w:rPr>
        <w:t>оглашени</w:t>
      </w:r>
      <w:r w:rsidRPr="00273AA2">
        <w:rPr>
          <w:rFonts w:ascii="Times New Roman" w:hAnsi="Times New Roman" w:cs="Times New Roman"/>
          <w:sz w:val="24"/>
          <w:szCs w:val="24"/>
        </w:rPr>
        <w:t>е</w:t>
      </w:r>
      <w:r w:rsidR="00985BAB" w:rsidRPr="00273AA2">
        <w:rPr>
          <w:rFonts w:ascii="Times New Roman" w:hAnsi="Times New Roman" w:cs="Times New Roman"/>
          <w:sz w:val="24"/>
          <w:szCs w:val="24"/>
        </w:rPr>
        <w:t>,</w:t>
      </w:r>
      <w:r w:rsidR="00B921FA" w:rsidRPr="00273AA2">
        <w:rPr>
          <w:rFonts w:ascii="Times New Roman" w:hAnsi="Times New Roman" w:cs="Times New Roman"/>
          <w:sz w:val="24"/>
          <w:szCs w:val="24"/>
        </w:rPr>
        <w:t xml:space="preserve"> </w:t>
      </w:r>
      <w:r w:rsidR="008D0D69" w:rsidRPr="00273AA2">
        <w:rPr>
          <w:rFonts w:ascii="Times New Roman" w:hAnsi="Times New Roman" w:cs="Times New Roman"/>
          <w:sz w:val="24"/>
          <w:szCs w:val="24"/>
        </w:rPr>
        <w:t xml:space="preserve">имелись все необходимые для этого полномочия в соответствии с </w:t>
      </w:r>
      <w:r w:rsidR="009300F0" w:rsidRPr="00273AA2">
        <w:rPr>
          <w:rFonts w:ascii="Times New Roman" w:hAnsi="Times New Roman" w:cs="Times New Roman"/>
          <w:sz w:val="24"/>
          <w:szCs w:val="24"/>
        </w:rPr>
        <w:t>з</w:t>
      </w:r>
      <w:r w:rsidR="008D0D69" w:rsidRPr="00273AA2">
        <w:rPr>
          <w:rFonts w:ascii="Times New Roman" w:hAnsi="Times New Roman" w:cs="Times New Roman"/>
          <w:sz w:val="24"/>
          <w:szCs w:val="24"/>
        </w:rPr>
        <w:t>аконодательством</w:t>
      </w:r>
      <w:r w:rsidR="009300F0" w:rsidRPr="00273AA2">
        <w:rPr>
          <w:rFonts w:ascii="Times New Roman" w:hAnsi="Times New Roman" w:cs="Times New Roman"/>
          <w:sz w:val="24"/>
          <w:szCs w:val="24"/>
        </w:rPr>
        <w:t xml:space="preserve"> </w:t>
      </w:r>
      <w:r w:rsidR="00FA7594" w:rsidRPr="00273AA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D0D69" w:rsidRPr="00273AA2">
        <w:rPr>
          <w:rFonts w:ascii="Times New Roman" w:hAnsi="Times New Roman" w:cs="Times New Roman"/>
          <w:sz w:val="24"/>
          <w:szCs w:val="24"/>
        </w:rPr>
        <w:t>;</w:t>
      </w:r>
    </w:p>
    <w:p w:rsidR="008D3A07" w:rsidRPr="00273AA2" w:rsidRDefault="00D64B6F" w:rsidP="008D3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A2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3AA2">
        <w:rPr>
          <w:rFonts w:ascii="Times New Roman" w:hAnsi="Times New Roman" w:cs="Times New Roman"/>
          <w:sz w:val="24"/>
          <w:szCs w:val="24"/>
        </w:rPr>
        <w:t xml:space="preserve"> </w:t>
      </w:r>
      <w:r w:rsidR="00B74A03" w:rsidRPr="00273AA2">
        <w:rPr>
          <w:rFonts w:ascii="Times New Roman" w:hAnsi="Times New Roman" w:cs="Times New Roman"/>
          <w:sz w:val="24"/>
          <w:szCs w:val="24"/>
        </w:rPr>
        <w:t xml:space="preserve">предоставленная Субъектом </w:t>
      </w:r>
      <w:r w:rsidR="00D65F95" w:rsidRPr="00273AA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74A03" w:rsidRPr="00273AA2">
        <w:rPr>
          <w:rFonts w:ascii="Times New Roman" w:hAnsi="Times New Roman" w:cs="Times New Roman"/>
          <w:sz w:val="24"/>
          <w:szCs w:val="24"/>
        </w:rPr>
        <w:t xml:space="preserve">иным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74A03" w:rsidRPr="00273AA2">
        <w:rPr>
          <w:rFonts w:ascii="Times New Roman" w:hAnsi="Times New Roman" w:cs="Times New Roman"/>
          <w:sz w:val="24"/>
          <w:szCs w:val="24"/>
        </w:rPr>
        <w:t xml:space="preserve">торонам до и на момент заключения </w:t>
      </w:r>
      <w:proofErr w:type="gramStart"/>
      <w:r w:rsidR="00D13652" w:rsidRPr="00273AA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B74A03" w:rsidRPr="00273AA2">
        <w:rPr>
          <w:rFonts w:ascii="Times New Roman" w:hAnsi="Times New Roman" w:cs="Times New Roman"/>
          <w:sz w:val="24"/>
          <w:szCs w:val="24"/>
        </w:rPr>
        <w:t>оглашения</w:t>
      </w:r>
      <w:r w:rsidR="002A7136">
        <w:rPr>
          <w:rFonts w:ascii="Times New Roman" w:hAnsi="Times New Roman" w:cs="Times New Roman"/>
          <w:sz w:val="24"/>
          <w:szCs w:val="24"/>
        </w:rPr>
        <w:t>,</w:t>
      </w:r>
      <w:r w:rsidR="00B74A03" w:rsidRPr="00273AA2">
        <w:rPr>
          <w:rFonts w:ascii="Times New Roman" w:hAnsi="Times New Roman" w:cs="Times New Roman"/>
          <w:sz w:val="24"/>
          <w:szCs w:val="24"/>
        </w:rPr>
        <w:t xml:space="preserve"> является достоверной, полной и точной</w:t>
      </w:r>
      <w:r w:rsidR="00C76E7A" w:rsidRPr="00273AA2">
        <w:rPr>
          <w:rFonts w:ascii="Times New Roman" w:hAnsi="Times New Roman" w:cs="Times New Roman"/>
          <w:sz w:val="24"/>
          <w:szCs w:val="24"/>
        </w:rPr>
        <w:t>;</w:t>
      </w:r>
    </w:p>
    <w:p w:rsidR="008D3A07" w:rsidRPr="00273AA2" w:rsidRDefault="003961B1" w:rsidP="00633C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Заемщик </w:t>
      </w:r>
      <w:r w:rsidR="000357C6" w:rsidRPr="00273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заверяет, что</w:t>
      </w:r>
      <w:r w:rsidRPr="00273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D3A07" w:rsidRPr="002A7136" w:rsidRDefault="00F03DCE" w:rsidP="008D3A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заключения </w:t>
      </w:r>
      <w:proofErr w:type="gramStart"/>
      <w:r w:rsidR="00D13652" w:rsidRPr="002A71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</w:t>
      </w:r>
      <w:r w:rsidR="008D3A07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357C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аемщик</w:t>
      </w:r>
      <w:r w:rsidR="00CC1614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</w:t>
      </w:r>
      <w:r w:rsidR="000357C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CC1614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пункта 8 Правил</w:t>
      </w:r>
      <w:r w:rsidR="008D3A07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6F04" w:rsidRPr="00273AA2" w:rsidRDefault="008D3A07" w:rsidP="00386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03DCE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аемщиком</w:t>
      </w:r>
      <w:r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предоставлено</w:t>
      </w:r>
      <w:r w:rsidR="00DF439C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98689604"/>
      <w:r w:rsidR="00DF439C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определенный договором займа, </w:t>
      </w:r>
      <w:r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 w:rsidR="00DF439C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исполнени</w:t>
      </w:r>
      <w:r w:rsidR="004A6EA0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714B4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Иное обеспечение)</w:t>
      </w:r>
      <w:r w:rsidR="00DF439C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обязательств перед Фондом по договору займа</w:t>
      </w:r>
      <w:r w:rsidR="0044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_</w:t>
      </w:r>
      <w:r w:rsidR="00447E04" w:rsidRPr="00447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сумма обязательств заемщика перед Фондом по договору займа, покрытая</w:t>
      </w:r>
      <w:proofErr w:type="gramStart"/>
      <w:r w:rsidR="00447E04" w:rsidRPr="00447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proofErr w:type="gramEnd"/>
      <w:r w:rsidR="00447E04" w:rsidRPr="00447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ным обеспечением)__</w:t>
      </w:r>
      <w:r w:rsidR="00985BAB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68DD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A03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соответствующее </w:t>
      </w:r>
      <w:r w:rsidR="00F03DCE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Правил</w:t>
      </w:r>
      <w:r w:rsidR="00DF439C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утвержденным в соответствии с ними требованиям,</w:t>
      </w:r>
      <w:r w:rsidR="00504BEE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04" w:rsidRPr="00273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(настоящий абзац включается в </w:t>
      </w:r>
      <w:r w:rsidR="008507AE" w:rsidRPr="00273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386F04" w:rsidRPr="00273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оглашение в случае</w:t>
      </w:r>
      <w:r w:rsidR="00E25181" w:rsidRPr="00273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386F04" w:rsidRPr="00273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если </w:t>
      </w:r>
      <w:r w:rsidR="008507AE" w:rsidRPr="00273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386F04" w:rsidRPr="00273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убъект Российской Федерации в соответствии с </w:t>
      </w:r>
      <w:r w:rsidR="008507AE" w:rsidRPr="00273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386F04" w:rsidRPr="00273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оглашением</w:t>
      </w:r>
      <w:r w:rsidR="00386F04" w:rsidRPr="00273AA2">
        <w:rPr>
          <w:rFonts w:ascii="Times New Roman" w:hAnsi="Times New Roman" w:cs="Times New Roman"/>
          <w:i/>
          <w:iCs/>
          <w:sz w:val="24"/>
          <w:szCs w:val="24"/>
        </w:rPr>
        <w:t xml:space="preserve"> примет на себя обязательство частично </w:t>
      </w:r>
      <w:r w:rsidR="00386F04" w:rsidRPr="00273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отвечать перед Фондом за исполнение заемщиком его обязательств перед Фондом по договору займа)</w:t>
      </w:r>
      <w:r w:rsidR="00985BAB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2"/>
    <w:p w:rsidR="00386F04" w:rsidRPr="00273AA2" w:rsidRDefault="00386607" w:rsidP="00386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емщиком соблюдены все требования, предусмотренные законодательством </w:t>
      </w:r>
      <w:r w:rsidR="005E3E6E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учредительными</w:t>
      </w:r>
      <w:r w:rsidR="00A42E4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корпоративными</w:t>
      </w:r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внутренними документами, регулирующими деятельность органов Заемщика, необходимые для заключения Соглашения;</w:t>
      </w:r>
    </w:p>
    <w:p w:rsidR="00386F04" w:rsidRPr="00273AA2" w:rsidRDefault="00B74A03" w:rsidP="00386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лиц</w:t>
      </w:r>
      <w:r w:rsidR="00E61CE5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1CE5" w:rsidRPr="00273AA2">
        <w:rPr>
          <w:rFonts w:ascii="Times New Roman" w:hAnsi="Times New Roman" w:cs="Times New Roman"/>
          <w:sz w:val="24"/>
          <w:szCs w:val="24"/>
        </w:rPr>
        <w:t>заключившего</w:t>
      </w:r>
      <w:r w:rsidR="0086631C" w:rsidRPr="00273AA2">
        <w:rPr>
          <w:rFonts w:ascii="Times New Roman" w:hAnsi="Times New Roman" w:cs="Times New Roman"/>
          <w:sz w:val="24"/>
          <w:szCs w:val="24"/>
        </w:rPr>
        <w:t xml:space="preserve"> от имени Заемщика Соглашение</w:t>
      </w:r>
      <w:r w:rsidR="00985BAB" w:rsidRPr="00273AA2">
        <w:rPr>
          <w:rFonts w:ascii="Times New Roman" w:hAnsi="Times New Roman" w:cs="Times New Roman"/>
          <w:sz w:val="24"/>
          <w:szCs w:val="24"/>
        </w:rPr>
        <w:t>,</w:t>
      </w:r>
      <w:r w:rsidR="0086631C" w:rsidRPr="00273AA2">
        <w:rPr>
          <w:rFonts w:ascii="Times New Roman" w:hAnsi="Times New Roman" w:cs="Times New Roman"/>
          <w:sz w:val="24"/>
          <w:szCs w:val="24"/>
        </w:rPr>
        <w:t xml:space="preserve"> имелись все необходимые для этого полномочия в соответствии с законодательством </w:t>
      </w:r>
      <w:r w:rsidR="0086631C" w:rsidRPr="00273AA2">
        <w:rPr>
          <w:rFonts w:ascii="Times New Roman" w:hAnsi="Times New Roman" w:cs="Times New Roman"/>
          <w:sz w:val="24"/>
          <w:szCs w:val="24"/>
          <w:lang w:eastAsia="en-GB"/>
        </w:rPr>
        <w:t>Российской Федерации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3C7A" w:rsidRPr="00273AA2" w:rsidRDefault="00D64B6F" w:rsidP="00633C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предоставленная Заемщиком иным Сторонам </w:t>
      </w:r>
      <w:proofErr w:type="gramStart"/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заключения Соглашения</w:t>
      </w:r>
      <w:r w:rsid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достоверной, полной и точной</w:t>
      </w:r>
      <w:r w:rsidR="00C76E7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1FA" w:rsidRPr="00273AA2" w:rsidRDefault="003961B1" w:rsidP="003631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73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  <w:r w:rsidR="000357C6" w:rsidRPr="00273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заверяет, что</w:t>
      </w:r>
      <w:r w:rsidR="00AF2FC2" w:rsidRPr="00273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631FA" w:rsidRPr="00273AA2" w:rsidRDefault="003631FA" w:rsidP="003631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786CDB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заключившего от имени</w:t>
      </w:r>
      <w:r w:rsidRPr="00273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C534A" w:rsidRPr="00273A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73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652" w:rsidRPr="00273AA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BC534A" w:rsidRPr="00273AA2">
        <w:rPr>
          <w:rFonts w:ascii="Times New Roman" w:hAnsi="Times New Roman" w:cs="Times New Roman"/>
          <w:sz w:val="24"/>
          <w:szCs w:val="24"/>
        </w:rPr>
        <w:t>оглашение</w:t>
      </w:r>
      <w:r w:rsidRPr="00273AA2">
        <w:rPr>
          <w:rFonts w:ascii="Times New Roman" w:hAnsi="Times New Roman" w:cs="Times New Roman"/>
          <w:sz w:val="24"/>
          <w:szCs w:val="24"/>
        </w:rPr>
        <w:t>,</w:t>
      </w:r>
      <w:r w:rsidR="00BC534A" w:rsidRPr="00273AA2">
        <w:rPr>
          <w:rFonts w:ascii="Times New Roman" w:hAnsi="Times New Roman" w:cs="Times New Roman"/>
          <w:sz w:val="24"/>
          <w:szCs w:val="24"/>
        </w:rPr>
        <w:t xml:space="preserve"> </w:t>
      </w:r>
      <w:r w:rsidR="00BC534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</w:t>
      </w:r>
      <w:r w:rsidR="00BC534A" w:rsidRPr="00273AA2">
        <w:rPr>
          <w:rFonts w:ascii="Times New Roman" w:hAnsi="Times New Roman" w:cs="Times New Roman"/>
          <w:sz w:val="24"/>
          <w:szCs w:val="24"/>
        </w:rPr>
        <w:t xml:space="preserve"> все необходимые для этого полномочия в соответствии с законодательством </w:t>
      </w:r>
      <w:r w:rsidR="00BC534A" w:rsidRPr="00273AA2">
        <w:rPr>
          <w:rFonts w:ascii="Times New Roman" w:hAnsi="Times New Roman" w:cs="Times New Roman"/>
          <w:sz w:val="24"/>
          <w:szCs w:val="24"/>
          <w:lang w:eastAsia="en-GB"/>
        </w:rPr>
        <w:t>Российской Федерации</w:t>
      </w:r>
      <w:r w:rsidR="00BC534A" w:rsidRPr="00273AA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3D453A" w:rsidRPr="00273AA2" w:rsidRDefault="00D64B6F" w:rsidP="003D4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предоставленная </w:t>
      </w:r>
      <w:r w:rsidR="0009531F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образованием </w:t>
      </w:r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 Сторонам </w:t>
      </w:r>
      <w:proofErr w:type="gramStart"/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заключения Соглашения</w:t>
      </w:r>
      <w:r w:rsid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4A0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достоверной, полной и точной</w:t>
      </w:r>
      <w:r w:rsidR="0009531F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3FB" w:rsidRPr="00454FC8" w:rsidRDefault="00AC63FB" w:rsidP="003D4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53A" w:rsidRDefault="00C76E7A" w:rsidP="00F838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3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9531F" w:rsidRPr="00273AA2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ОБЯЗАТЕЛЬСТВА СТОРОН</w:t>
      </w:r>
      <w:bookmarkStart w:id="3" w:name="_Ref98511066"/>
    </w:p>
    <w:p w:rsidR="00D94361" w:rsidRPr="00273AA2" w:rsidRDefault="00D94361" w:rsidP="00F838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243D" w:rsidRPr="00273AA2" w:rsidRDefault="003B243D" w:rsidP="003B243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AA2">
        <w:rPr>
          <w:rFonts w:ascii="Times New Roman" w:hAnsi="Times New Roman" w:cs="Times New Roman"/>
          <w:i/>
          <w:sz w:val="24"/>
          <w:szCs w:val="24"/>
        </w:rPr>
        <w:t>В настоящий раздел включаются положения о правах и обязательствах Субъекта Российской Федерации, Фонда, Заемщика, Муниципального образования в том числе:</w:t>
      </w:r>
    </w:p>
    <w:p w:rsidR="00AC63FB" w:rsidRPr="00273AA2" w:rsidRDefault="001F774C" w:rsidP="007747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AA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3D453A" w:rsidRPr="00273AA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3D453A" w:rsidRPr="00273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43D" w:rsidRPr="00273AA2">
        <w:rPr>
          <w:rFonts w:ascii="Times New Roman" w:hAnsi="Times New Roman" w:cs="Times New Roman"/>
          <w:b/>
          <w:bCs/>
          <w:sz w:val="24"/>
          <w:szCs w:val="24"/>
        </w:rPr>
        <w:t>обязательства</w:t>
      </w:r>
      <w:r w:rsidR="003B243D" w:rsidRPr="00273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614" w:rsidRPr="00273AA2">
        <w:rPr>
          <w:rFonts w:ascii="Times New Roman" w:hAnsi="Times New Roman" w:cs="Times New Roman"/>
          <w:b/>
          <w:sz w:val="24"/>
          <w:szCs w:val="24"/>
        </w:rPr>
        <w:t>Субъект</w:t>
      </w:r>
      <w:r w:rsidR="003B243D" w:rsidRPr="00273AA2">
        <w:rPr>
          <w:rFonts w:ascii="Times New Roman" w:hAnsi="Times New Roman" w:cs="Times New Roman"/>
          <w:b/>
          <w:sz w:val="24"/>
          <w:szCs w:val="24"/>
        </w:rPr>
        <w:t>а</w:t>
      </w:r>
      <w:r w:rsidR="00CC1614" w:rsidRPr="00273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E6E" w:rsidRPr="00273AA2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="00CC1614" w:rsidRPr="00273AA2">
        <w:rPr>
          <w:rFonts w:ascii="Times New Roman" w:hAnsi="Times New Roman" w:cs="Times New Roman"/>
          <w:b/>
          <w:sz w:val="24"/>
          <w:szCs w:val="24"/>
        </w:rPr>
        <w:t>:</w:t>
      </w:r>
      <w:bookmarkEnd w:id="3"/>
    </w:p>
    <w:p w:rsidR="004E25B9" w:rsidRPr="00273AA2" w:rsidRDefault="001F774C" w:rsidP="00601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455A1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E25B9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перед Фондом за исполнение Заемщиком </w:t>
      </w:r>
      <w:r w:rsidR="00EC3ADC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E25B9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</w:t>
      </w:r>
      <w:r w:rsidR="00EC3ADC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85BAB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</w:t>
      </w:r>
      <w:r w:rsidR="00EC3ADC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85BAB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</w:t>
      </w:r>
      <w:r w:rsidR="00EC3ADC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5BAB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CFF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обязательств по возврату займа</w:t>
      </w:r>
      <w:r w:rsidR="00655199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</w:t>
      </w:r>
      <w:r w:rsidR="00F161BB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55199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07B6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превышающей </w:t>
      </w:r>
      <w:r w:rsidR="00972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="00655199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B43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43D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указывается сумма, равная предельному л</w:t>
      </w:r>
      <w:r w:rsidR="00601B0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имиту финансирования, одобренному Президиумом </w:t>
      </w:r>
      <w:r w:rsidR="00601B0E">
        <w:rPr>
          <w:rFonts w:ascii="Times New Roman" w:hAnsi="Times New Roman" w:cs="Times New Roman"/>
          <w:i/>
          <w:iCs/>
          <w:sz w:val="24"/>
          <w:szCs w:val="24"/>
        </w:rPr>
        <w:t>(штабом) Правительственной комиссии по региональному развитию в Российской Федерации)</w:t>
      </w:r>
      <w:r w:rsidR="00655199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E3CFF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уплате процентов за пользование займ</w:t>
      </w:r>
      <w:r w:rsidR="00655199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E3CFF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неустоек, штрафов, возмещению убытков</w:t>
      </w:r>
      <w:r w:rsidR="00A604BE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5199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</w:t>
      </w:r>
      <w:r w:rsidR="00A604BE" w:rsidRPr="00273AA2">
        <w:rPr>
          <w:rFonts w:ascii="Times New Roman" w:hAnsi="Times New Roman" w:cs="Times New Roman"/>
          <w:bCs/>
          <w:sz w:val="24"/>
          <w:szCs w:val="24"/>
          <w:lang w:eastAsia="ru-RU"/>
        </w:rPr>
        <w:t>обязательств заемщика по договору займа, сохраняющихся после расторжения такого договора</w:t>
      </w:r>
      <w:proofErr w:type="gramEnd"/>
      <w:r w:rsidR="00A604BE" w:rsidRPr="00273AA2">
        <w:rPr>
          <w:rFonts w:ascii="Times New Roman" w:hAnsi="Times New Roman" w:cs="Times New Roman"/>
          <w:bCs/>
          <w:sz w:val="24"/>
          <w:szCs w:val="24"/>
          <w:lang w:eastAsia="ru-RU"/>
        </w:rPr>
        <w:t>, связанны</w:t>
      </w:r>
      <w:r w:rsidR="00A604BE" w:rsidRPr="00972C5D">
        <w:rPr>
          <w:rFonts w:ascii="Times New Roman" w:hAnsi="Times New Roman" w:cs="Times New Roman"/>
          <w:bCs/>
          <w:sz w:val="24"/>
          <w:szCs w:val="24"/>
          <w:lang w:eastAsia="ru-RU"/>
        </w:rPr>
        <w:t>х</w:t>
      </w:r>
      <w:r w:rsidR="00A604BE" w:rsidRPr="00273AA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расторжением договора займа,</w:t>
      </w:r>
      <w:r w:rsidR="006E3CFF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62A" w:rsidRPr="00A9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случае признания договора займа недействительным, незаключенным </w:t>
      </w:r>
      <w:r w:rsidR="00AC7B22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порядке, установленном разделом 4 Типовых условий</w:t>
      </w:r>
      <w:r w:rsidR="00E61CE5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F26C8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когда согласно пункту 3.3.1</w:t>
      </w:r>
      <w:r w:rsidR="00534A7F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раздела </w:t>
      </w:r>
      <w:r w:rsidR="006F26C8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заемщик обязуется предоставить</w:t>
      </w:r>
      <w:proofErr w:type="gramStart"/>
      <w:r w:rsidR="006F26C8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1014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6F26C8" w:rsidRPr="0027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ное обеспечение</w:t>
      </w:r>
      <w:r w:rsidR="006F26C8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8968B3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Субъект </w:t>
      </w:r>
      <w:r w:rsidR="002A07B6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Российской Федерации </w:t>
      </w:r>
      <w:r w:rsidR="008968B3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отвечает </w:t>
      </w:r>
      <w:r w:rsidR="002A07B6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 исполнение </w:t>
      </w:r>
      <w:r w:rsidR="002A07B6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Заемщиком его обязательств по договору займа</w:t>
      </w:r>
      <w:r w:rsidR="008968B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</w:t>
      </w:r>
      <w:r w:rsidR="00972C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68B3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покрытой </w:t>
      </w:r>
      <w:r w:rsidR="00861014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 </w:t>
      </w:r>
      <w:r w:rsidR="008968B3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обеспечением</w:t>
      </w:r>
      <w:r w:rsidR="00534A7F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указанн</w:t>
      </w:r>
      <w:r w:rsidR="008968B3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ым</w:t>
      </w:r>
      <w:r w:rsidR="00534A7F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пункте 3.3.1 настоящего раздела</w:t>
      </w:r>
      <w:r w:rsidR="006F26C8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861014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01B0E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Обязательства Заёмщика по договору займа считаются покрытыми таким обеспечением в той части, в которой указанное обеспечение позволяет удовлетворить требования Фонда на дату предъявления требований к Субъекту Российской Федерации об оплате обязательств Заёмщика по договору займа</w:t>
      </w:r>
      <w:bookmarkStart w:id="4" w:name="_Hlk98934655"/>
      <w:r w:rsidR="00601B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972C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случае недействительности д</w:t>
      </w:r>
      <w:r w:rsidR="00861014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оговора займа ил</w:t>
      </w:r>
      <w:r w:rsidR="000A3B76" w:rsidRPr="005753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861014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признания его </w:t>
      </w:r>
      <w:proofErr w:type="gramStart"/>
      <w:r w:rsidR="00861014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незаключенным</w:t>
      </w:r>
      <w:proofErr w:type="gramEnd"/>
      <w:r w:rsidR="00946A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</w:t>
      </w:r>
      <w:r w:rsidR="00861014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46A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861014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бязательство Субъекта Российской Федерации </w:t>
      </w:r>
      <w:r w:rsidR="000A3B76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обеспечивает обязательства</w:t>
      </w:r>
      <w:r w:rsidR="005A0152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Заемщика</w:t>
      </w:r>
      <w:r w:rsidR="00946A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5A0152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связанные с последствиями такой недействительности или </w:t>
      </w:r>
      <w:proofErr w:type="spellStart"/>
      <w:r w:rsidR="005A0152" w:rsidRPr="00273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незаключенности</w:t>
      </w:r>
      <w:bookmarkEnd w:id="4"/>
      <w:proofErr w:type="spellEnd"/>
      <w:r w:rsidR="00601B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9A1328" w:rsidRPr="00273AA2" w:rsidRDefault="001F774C" w:rsidP="007747D9">
      <w:pPr>
        <w:pStyle w:val="a9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46F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6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роекта, в том числе</w:t>
      </w:r>
      <w:r w:rsidR="00D117E6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A7D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сроки и в порядке, которые установлены законодательством Российской Федерации, правовые акты, 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необходимые для своевременной и эффективной реализации 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</w:t>
      </w:r>
      <w:r w:rsidR="00FD6C7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принимать </w:t>
      </w:r>
      <w:r w:rsidR="0094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актов, </w:t>
      </w:r>
      <w:r w:rsidR="00601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 не совершать действий, которые могут затруднить реализацию проекта и</w:t>
      </w:r>
      <w:r w:rsidR="000C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затруднить исполнение </w:t>
      </w:r>
      <w:r w:rsidR="00946A7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C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аёмщиком обязательств по договору займа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328" w:rsidRPr="00273AA2" w:rsidRDefault="001F774C" w:rsidP="007747D9">
      <w:pPr>
        <w:pStyle w:val="a9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46F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ближайший период регулирован</w:t>
      </w:r>
      <w:r w:rsidR="00FD6C7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основании представленных З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аемщиком документов обеспечить утверждение Заемщику тарифов или долгосрочных параметров регулирования в сферах теплоснабжения, водоснабжения и водоотведения для формирования необходимой валовой выручки, достаточной для исполнения </w:t>
      </w:r>
      <w:r w:rsidR="00D117E6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аемщиком обязательств по 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6C7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</w:t>
      </w:r>
      <w:r w:rsidR="00FD6C7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(или) обеспечить иные нетарифные источники исполнения обязательств по 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6C7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A132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</w:t>
      </w:r>
      <w:r w:rsidR="00FD6C7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F14E58" w:rsidRPr="00273AA2" w:rsidRDefault="001F774C" w:rsidP="007747D9">
      <w:pPr>
        <w:pStyle w:val="a9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46F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6C6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4E5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невнесение изменений в схемы теплоснабжения</w:t>
      </w:r>
      <w:r w:rsidR="00C76E7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E5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/ водоснабжения и водоотведения</w:t>
      </w:r>
      <w:r w:rsidR="00946A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4E5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делающих невозможной или затрудняющих реализацию </w:t>
      </w:r>
      <w:r w:rsidR="00C76E7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14E5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</w:t>
      </w:r>
      <w:r w:rsidR="007F28B5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866" w:rsidRPr="002A7136" w:rsidRDefault="001F774C" w:rsidP="007747D9">
      <w:pPr>
        <w:pStyle w:val="a9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hAnsi="Times New Roman" w:cs="Times New Roman"/>
          <w:sz w:val="24"/>
          <w:szCs w:val="24"/>
        </w:rPr>
        <w:t>3.</w:t>
      </w:r>
      <w:r w:rsidR="00C76E7A" w:rsidRPr="00273AA2">
        <w:rPr>
          <w:rFonts w:ascii="Times New Roman" w:hAnsi="Times New Roman" w:cs="Times New Roman"/>
          <w:sz w:val="24"/>
          <w:szCs w:val="24"/>
        </w:rPr>
        <w:t>1.</w:t>
      </w:r>
      <w:r w:rsidR="00C46F7D">
        <w:rPr>
          <w:rFonts w:ascii="Times New Roman" w:hAnsi="Times New Roman" w:cs="Times New Roman"/>
          <w:sz w:val="24"/>
          <w:szCs w:val="24"/>
        </w:rPr>
        <w:t>5</w:t>
      </w:r>
      <w:r w:rsidRPr="00273AA2">
        <w:rPr>
          <w:rFonts w:ascii="Times New Roman" w:hAnsi="Times New Roman" w:cs="Times New Roman"/>
          <w:sz w:val="24"/>
          <w:szCs w:val="24"/>
        </w:rPr>
        <w:t>.</w:t>
      </w:r>
      <w:r w:rsidR="00C76E7A" w:rsidRPr="00273AA2">
        <w:rPr>
          <w:rFonts w:ascii="Times New Roman" w:hAnsi="Times New Roman" w:cs="Times New Roman"/>
          <w:sz w:val="24"/>
          <w:szCs w:val="24"/>
        </w:rPr>
        <w:t xml:space="preserve"> </w:t>
      </w:r>
      <w:r w:rsidR="00214866" w:rsidRPr="00273AA2">
        <w:rPr>
          <w:rFonts w:ascii="Times New Roman" w:hAnsi="Times New Roman" w:cs="Times New Roman"/>
          <w:sz w:val="24"/>
          <w:szCs w:val="24"/>
        </w:rPr>
        <w:t>обеспечить согласование</w:t>
      </w:r>
      <w:r w:rsidR="00655199" w:rsidRPr="002A7136">
        <w:rPr>
          <w:rFonts w:ascii="Times New Roman" w:hAnsi="Times New Roman" w:cs="Times New Roman"/>
          <w:sz w:val="24"/>
          <w:szCs w:val="24"/>
        </w:rPr>
        <w:t>,</w:t>
      </w:r>
      <w:r w:rsidR="00214866" w:rsidRPr="002A7136">
        <w:rPr>
          <w:rFonts w:ascii="Times New Roman" w:hAnsi="Times New Roman" w:cs="Times New Roman"/>
          <w:sz w:val="24"/>
          <w:szCs w:val="24"/>
        </w:rPr>
        <w:t xml:space="preserve"> утверждение инвестиционной программы Заемщика с учетом параметров реализации </w:t>
      </w:r>
      <w:r w:rsidR="00C76E7A" w:rsidRPr="002A7136">
        <w:rPr>
          <w:rFonts w:ascii="Times New Roman" w:hAnsi="Times New Roman" w:cs="Times New Roman"/>
          <w:sz w:val="24"/>
          <w:szCs w:val="24"/>
        </w:rPr>
        <w:t>п</w:t>
      </w:r>
      <w:r w:rsidR="00214866" w:rsidRPr="002A7136">
        <w:rPr>
          <w:rFonts w:ascii="Times New Roman" w:hAnsi="Times New Roman" w:cs="Times New Roman"/>
          <w:sz w:val="24"/>
          <w:szCs w:val="24"/>
        </w:rPr>
        <w:t>роекта при условии исполнения Заемщиком своих обязательств по разработке инвестиционной программы, предусмотренных законодательством;</w:t>
      </w:r>
    </w:p>
    <w:p w:rsidR="00C76E7A" w:rsidRPr="002A7136" w:rsidRDefault="001F774C" w:rsidP="007747D9">
      <w:pPr>
        <w:pStyle w:val="a9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76E7A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46F7D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76E7A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1712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</w:t>
      </w:r>
      <w:r w:rsidR="00E66C80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</w:t>
      </w:r>
      <w:r w:rsidR="00D117E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FC4DDF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="001B17DB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4DDF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тороны </w:t>
      </w:r>
      <w:r w:rsidR="000F271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E66C80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71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1712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возникающих при реализации проекта рисках, о </w:t>
      </w:r>
      <w:r w:rsidR="000F271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386607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недостоверности заверений Заемщика</w:t>
      </w:r>
      <w:r w:rsidR="000F271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607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случаях </w:t>
      </w:r>
      <w:r w:rsidR="000F271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 Заемщиком своих обязательств по Соглашению</w:t>
      </w:r>
      <w:r w:rsidR="000A3B7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</w:t>
      </w:r>
      <w:r w:rsidR="000F271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C5D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F271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займа, </w:t>
      </w:r>
      <w:r w:rsidR="000A3B7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всех </w:t>
      </w:r>
      <w:r w:rsidR="000F271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обязательств и</w:t>
      </w:r>
      <w:r w:rsidR="000A3B7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</w:t>
      </w:r>
      <w:r w:rsidR="000F271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2C5D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реализацией проекта</w:t>
      </w:r>
      <w:r w:rsidR="003B243D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559B" w:rsidRPr="002A7136" w:rsidRDefault="001F774C" w:rsidP="007747D9">
      <w:pPr>
        <w:pStyle w:val="a9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1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="003B243D" w:rsidRPr="002A7136">
        <w:rPr>
          <w:rFonts w:ascii="Times New Roman" w:hAnsi="Times New Roman" w:cs="Times New Roman"/>
          <w:b/>
          <w:bCs/>
          <w:sz w:val="24"/>
          <w:szCs w:val="24"/>
        </w:rPr>
        <w:t>обязательства</w:t>
      </w:r>
      <w:r w:rsidR="003B243D" w:rsidRPr="002A71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42E2" w:rsidRPr="002A71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Фонд</w:t>
      </w:r>
      <w:r w:rsidR="003B243D" w:rsidRPr="002A71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3559B" w:rsidRPr="002A71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3559B" w:rsidRPr="002A7136" w:rsidRDefault="001B6FCF" w:rsidP="007747D9">
      <w:pPr>
        <w:pStyle w:val="a9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з</w:t>
      </w:r>
      <w:r w:rsidR="00E66C80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аключить с Заемщиком</w:t>
      </w:r>
      <w:r w:rsidR="00B056A4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</w:t>
      </w:r>
      <w:r w:rsidR="00FC4DDF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20.16</w:t>
      </w:r>
      <w:r w:rsidR="00FC4DDF" w:rsidRPr="002A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7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</w:t>
      </w:r>
      <w:r w:rsidR="00FC4DDF" w:rsidRPr="002A7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Правилами</w:t>
      </w:r>
      <w:r w:rsidR="00FC4DDF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C5D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66C80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</w:t>
      </w:r>
      <w:r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66C80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айма </w:t>
      </w:r>
      <w:r w:rsidR="002F4ABC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реализации </w:t>
      </w:r>
      <w:r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4ABC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</w:t>
      </w:r>
      <w:r w:rsidR="00E66C80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571" w:rsidRDefault="001B6FCF">
      <w:pPr>
        <w:pStyle w:val="a9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C91712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</w:t>
      </w:r>
      <w:r w:rsidR="00E66C80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</w:t>
      </w:r>
      <w:r w:rsidR="00DC5C86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7DA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 и Муниципальное образование</w:t>
      </w:r>
      <w:r w:rsidR="00E66C80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91712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возникающих при реализации проекта рисках, о</w:t>
      </w:r>
      <w:r w:rsidR="00E66C80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</w:t>
      </w:r>
      <w:r w:rsidR="00C8549D" w:rsidRPr="002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недостоверности заверений Заемщика и</w:t>
      </w:r>
      <w:r w:rsidR="00C8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</w:t>
      </w:r>
      <w:r w:rsidR="00E66C8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неисполнения </w:t>
      </w:r>
      <w:r w:rsidR="000F2716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66C8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аемщиком своих обязательств</w:t>
      </w:r>
      <w:r w:rsidR="000F2716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="0097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д</w:t>
      </w:r>
      <w:r w:rsidR="00A863CE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займа, а также всех иных обязательств и обязанностей, связанных с реализацией проекта</w:t>
      </w:r>
      <w:r w:rsidR="008475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2E2" w:rsidRPr="00847571" w:rsidRDefault="00847571">
      <w:pPr>
        <w:pStyle w:val="a9"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7571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3B243D" w:rsidRPr="00847571">
        <w:rPr>
          <w:rFonts w:ascii="Times New Roman" w:hAnsi="Times New Roman" w:cs="Times New Roman"/>
          <w:b/>
          <w:bCs/>
          <w:sz w:val="24"/>
          <w:szCs w:val="24"/>
        </w:rPr>
        <w:t>обязательства</w:t>
      </w:r>
      <w:r w:rsidR="003B243D" w:rsidRPr="008475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6C80" w:rsidRPr="008475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Заемщик</w:t>
      </w:r>
      <w:r w:rsidR="003B243D" w:rsidRPr="008475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66C80" w:rsidRPr="008475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51E2E" w:rsidRPr="00273AA2" w:rsidRDefault="00F811B9" w:rsidP="007747D9">
      <w:pPr>
        <w:pStyle w:val="a9"/>
        <w:numPr>
          <w:ilvl w:val="2"/>
          <w:numId w:val="41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8507AE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</w:t>
      </w:r>
      <w:r w:rsidR="00B056A4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определенный договором займа, </w:t>
      </w:r>
      <w:r w:rsidR="008507AE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</w:t>
      </w:r>
      <w:r w:rsidR="00D321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507AE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обязательств перед Фондом по </w:t>
      </w:r>
      <w:r w:rsidR="00972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507AE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займа </w:t>
      </w:r>
      <w:r w:rsidR="00827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_</w:t>
      </w:r>
      <w:r w:rsidR="0082792F" w:rsidRPr="00447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сумма обязательств заемщика перед Фондом по договору займа, покрытая</w:t>
      </w:r>
      <w:proofErr w:type="gramStart"/>
      <w:r w:rsidR="0082792F" w:rsidRPr="00447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proofErr w:type="gramEnd"/>
      <w:r w:rsidR="0082792F" w:rsidRPr="00447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ным обеспечением)_</w:t>
      </w:r>
      <w:r w:rsidR="00827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8507AE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соответствующее требованиям Правил и утвержденным в соответствии с ними </w:t>
      </w:r>
      <w:r w:rsidR="008507AE" w:rsidRPr="008475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84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7571" w:rsidRPr="00847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="00847571" w:rsidRPr="00847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анный абзац включается в Соглашение в случае принятия Заёмщиком обязательства по предоставлению Иного обеспечения</w:t>
      </w:r>
      <w:r w:rsidR="00847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8507AE" w:rsidRPr="00F2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51E2E" w:rsidRPr="00273AA2" w:rsidRDefault="005A4A60" w:rsidP="007747D9">
      <w:pPr>
        <w:pStyle w:val="a9"/>
        <w:numPr>
          <w:ilvl w:val="2"/>
          <w:numId w:val="41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</w:t>
      </w:r>
      <w:r w:rsidR="0093200C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</w:t>
      </w:r>
      <w:proofErr w:type="gramStart"/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ср</w:t>
      </w:r>
      <w:proofErr w:type="gramEnd"/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 и на условиях</w:t>
      </w:r>
      <w:r w:rsidR="00FD6C7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</w:t>
      </w:r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законом, </w:t>
      </w:r>
      <w:r w:rsidR="0093200C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Правилами,</w:t>
      </w:r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положения законодательства, а также</w:t>
      </w:r>
      <w:r w:rsidR="0093200C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и </w:t>
      </w:r>
      <w:r w:rsidR="0093200C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</w:t>
      </w:r>
      <w:r w:rsidR="0093200C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айма;</w:t>
      </w:r>
    </w:p>
    <w:p w:rsidR="00F57330" w:rsidRPr="00273AA2" w:rsidRDefault="00C91712" w:rsidP="00AC7B22">
      <w:pPr>
        <w:pStyle w:val="a9"/>
        <w:numPr>
          <w:ilvl w:val="2"/>
          <w:numId w:val="41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</w:t>
      </w:r>
      <w:r w:rsidR="00AC7B2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иные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91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 при реализации проекта рисках,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33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обстоятельствах, очевидно свидетельствующих о том, что </w:t>
      </w:r>
      <w:r w:rsidR="002A07B6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по </w:t>
      </w:r>
      <w:r w:rsidR="00972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A07B6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займа </w:t>
      </w:r>
      <w:r w:rsidR="00F5733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A07B6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исполнены Заёмщиком </w:t>
      </w:r>
      <w:r w:rsidR="00F5733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сроки, установленные </w:t>
      </w:r>
      <w:r w:rsidR="0093200C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5733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</w:t>
      </w:r>
      <w:r w:rsidR="0093200C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5733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айма, </w:t>
      </w:r>
      <w:r w:rsidR="00AC7B2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случаях </w:t>
      </w:r>
      <w:r w:rsidR="00C8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недостоверности заверений Заемщика и случаях </w:t>
      </w:r>
      <w:r w:rsidR="00AC7B2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Заемщиком своих обязательств по Соглашению </w:t>
      </w:r>
      <w:r w:rsidR="009F7EE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</w:t>
      </w:r>
      <w:r w:rsidR="00972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F7EE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займа, а также всех иных обязательств и обязанностей, связанных с реализацией проекта</w:t>
      </w:r>
      <w:r w:rsidR="00AC7B2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AC7B22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информировать Фонд о случаях неисполнения Субъектом Российской Федерации и Муниципальным образованием обязательств, предусмотренных Соглашением</w:t>
      </w:r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5199" w:rsidRPr="00273AA2" w:rsidRDefault="00655199" w:rsidP="00AC7B22">
      <w:pPr>
        <w:pStyle w:val="a9"/>
        <w:numPr>
          <w:ilvl w:val="2"/>
          <w:numId w:val="41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по запросу Субъекта Российской Федерации информацию о ходе реализации проекта, о финансовом состоянии заемщика</w:t>
      </w:r>
      <w:r w:rsidR="002A07B6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28A" w:rsidRPr="00273AA2" w:rsidRDefault="003B243D" w:rsidP="007747D9">
      <w:pPr>
        <w:pStyle w:val="Level2"/>
        <w:numPr>
          <w:ilvl w:val="1"/>
          <w:numId w:val="41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обязательства Муниципального образования</w:t>
      </w:r>
      <w:r w:rsidR="003F161D" w:rsidRPr="00273AA2">
        <w:rPr>
          <w:rFonts w:ascii="Times New Roman" w:hAnsi="Times New Roman" w:cs="Times New Roman"/>
          <w:bCs/>
          <w:sz w:val="24"/>
          <w:szCs w:val="24"/>
          <w:lang w:val="ru-RU" w:eastAsia="ru-RU"/>
        </w:rPr>
        <w:t>:</w:t>
      </w:r>
    </w:p>
    <w:p w:rsidR="000C0E4F" w:rsidRPr="000C0E4F" w:rsidRDefault="000C0E4F" w:rsidP="000C0E4F">
      <w:pPr>
        <w:pStyle w:val="a9"/>
        <w:numPr>
          <w:ilvl w:val="2"/>
          <w:numId w:val="4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реализации проекта, в том числе принимать </w:t>
      </w:r>
      <w:r w:rsidR="00D321D0" w:rsidRPr="000C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сроки и в порядке, которые установлены законодательством Российской Федерации, </w:t>
      </w:r>
      <w:r w:rsidR="00A9562A" w:rsidRPr="000C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акты, </w:t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необходимые для своевременной и эффективной реализации проекта, не принимать </w:t>
      </w:r>
      <w:r w:rsidR="00A9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актов, </w:t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 не совершать действий, которые могут затруднить реализацию проекта и (или) затруднить исполнение заёмщиком обязательств по договору займа;</w:t>
      </w:r>
    </w:p>
    <w:p w:rsidR="0093200C" w:rsidRPr="00273AA2" w:rsidRDefault="0093200C" w:rsidP="007747D9">
      <w:pPr>
        <w:pStyle w:val="a9"/>
        <w:numPr>
          <w:ilvl w:val="2"/>
          <w:numId w:val="4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AA2">
        <w:rPr>
          <w:rFonts w:ascii="Times New Roman" w:hAnsi="Times New Roman" w:cs="Times New Roman"/>
          <w:i/>
          <w:iCs/>
          <w:sz w:val="24"/>
          <w:szCs w:val="24"/>
        </w:rPr>
        <w:t>в случае передачи</w:t>
      </w:r>
      <w:r w:rsidR="00AC7B22" w:rsidRPr="00273A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3AA2">
        <w:rPr>
          <w:rFonts w:ascii="Times New Roman" w:hAnsi="Times New Roman" w:cs="Times New Roman"/>
          <w:i/>
          <w:iCs/>
          <w:sz w:val="24"/>
          <w:szCs w:val="24"/>
        </w:rPr>
        <w:t>соответствующих полномочий в сферах теплоснабжения, водоснабжения и водоотведения законом субъекта Российской Федерации</w:t>
      </w:r>
      <w:r w:rsidR="00A37594" w:rsidRPr="00273AA2">
        <w:rPr>
          <w:rFonts w:ascii="Times New Roman" w:hAnsi="Times New Roman" w:cs="Times New Roman"/>
          <w:sz w:val="24"/>
          <w:szCs w:val="24"/>
        </w:rPr>
        <w:t>:</w:t>
      </w:r>
      <w:r w:rsidRPr="00273AA2">
        <w:rPr>
          <w:rFonts w:ascii="Times New Roman" w:hAnsi="Times New Roman" w:cs="Times New Roman"/>
          <w:sz w:val="24"/>
          <w:szCs w:val="24"/>
        </w:rPr>
        <w:t xml:space="preserve"> </w:t>
      </w:r>
      <w:r w:rsidR="00491A70" w:rsidRPr="00273AA2">
        <w:rPr>
          <w:rFonts w:ascii="Times New Roman" w:hAnsi="Times New Roman" w:cs="Times New Roman"/>
          <w:sz w:val="24"/>
          <w:szCs w:val="24"/>
        </w:rPr>
        <w:t>в ближайший период регулирован</w:t>
      </w:r>
      <w:r w:rsidR="00FD6C72" w:rsidRPr="00273AA2">
        <w:rPr>
          <w:rFonts w:ascii="Times New Roman" w:hAnsi="Times New Roman" w:cs="Times New Roman"/>
          <w:sz w:val="24"/>
          <w:szCs w:val="24"/>
        </w:rPr>
        <w:t>ия на основании представленных З</w:t>
      </w:r>
      <w:r w:rsidR="00491A70" w:rsidRPr="00273AA2">
        <w:rPr>
          <w:rFonts w:ascii="Times New Roman" w:hAnsi="Times New Roman" w:cs="Times New Roman"/>
          <w:sz w:val="24"/>
          <w:szCs w:val="24"/>
        </w:rPr>
        <w:t>аемщиком док</w:t>
      </w:r>
      <w:r w:rsidR="00FD6C72" w:rsidRPr="00273AA2">
        <w:rPr>
          <w:rFonts w:ascii="Times New Roman" w:hAnsi="Times New Roman" w:cs="Times New Roman"/>
          <w:sz w:val="24"/>
          <w:szCs w:val="24"/>
        </w:rPr>
        <w:t>ументов обеспечить утверждение З</w:t>
      </w:r>
      <w:r w:rsidR="00491A70" w:rsidRPr="00273AA2">
        <w:rPr>
          <w:rFonts w:ascii="Times New Roman" w:hAnsi="Times New Roman" w:cs="Times New Roman"/>
          <w:sz w:val="24"/>
          <w:szCs w:val="24"/>
        </w:rPr>
        <w:t>аемщику тарифов или долгосрочных параметров регулирования в сферах теплоснабжения, водоснабжения и водоотведения для формирования необходимой валовой выруч</w:t>
      </w:r>
      <w:r w:rsidR="00FD6C72" w:rsidRPr="00273AA2">
        <w:rPr>
          <w:rFonts w:ascii="Times New Roman" w:hAnsi="Times New Roman" w:cs="Times New Roman"/>
          <w:sz w:val="24"/>
          <w:szCs w:val="24"/>
        </w:rPr>
        <w:t>ки, достаточной для исполнения З</w:t>
      </w:r>
      <w:r w:rsidR="00491A70" w:rsidRPr="00273AA2">
        <w:rPr>
          <w:rFonts w:ascii="Times New Roman" w:hAnsi="Times New Roman" w:cs="Times New Roman"/>
          <w:sz w:val="24"/>
          <w:szCs w:val="24"/>
        </w:rPr>
        <w:t xml:space="preserve">аемщиком обязательств по </w:t>
      </w:r>
      <w:r w:rsidRPr="00273AA2">
        <w:rPr>
          <w:rFonts w:ascii="Times New Roman" w:hAnsi="Times New Roman" w:cs="Times New Roman"/>
          <w:sz w:val="24"/>
          <w:szCs w:val="24"/>
        </w:rPr>
        <w:t>д</w:t>
      </w:r>
      <w:r w:rsidR="00FD6C72" w:rsidRPr="00273AA2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Pr="00273AA2">
        <w:rPr>
          <w:rFonts w:ascii="Times New Roman" w:hAnsi="Times New Roman" w:cs="Times New Roman"/>
          <w:sz w:val="24"/>
          <w:szCs w:val="24"/>
        </w:rPr>
        <w:t>з</w:t>
      </w:r>
      <w:r w:rsidR="00FD6C72" w:rsidRPr="00273AA2">
        <w:rPr>
          <w:rFonts w:ascii="Times New Roman" w:hAnsi="Times New Roman" w:cs="Times New Roman"/>
          <w:sz w:val="24"/>
          <w:szCs w:val="24"/>
        </w:rPr>
        <w:t>айма</w:t>
      </w:r>
      <w:r w:rsidR="00491A70" w:rsidRPr="00273AA2">
        <w:rPr>
          <w:rFonts w:ascii="Times New Roman" w:hAnsi="Times New Roman" w:cs="Times New Roman"/>
          <w:sz w:val="24"/>
          <w:szCs w:val="24"/>
        </w:rPr>
        <w:t>, и (или) обеспечить иные нетарифные источники исполнения обязательств по</w:t>
      </w:r>
      <w:proofErr w:type="gramEnd"/>
      <w:r w:rsidR="00491A70" w:rsidRPr="00273AA2">
        <w:rPr>
          <w:rFonts w:ascii="Times New Roman" w:hAnsi="Times New Roman" w:cs="Times New Roman"/>
          <w:sz w:val="24"/>
          <w:szCs w:val="24"/>
        </w:rPr>
        <w:t xml:space="preserve"> </w:t>
      </w:r>
      <w:r w:rsidR="00F365F9" w:rsidRPr="00273AA2">
        <w:rPr>
          <w:rFonts w:ascii="Times New Roman" w:hAnsi="Times New Roman" w:cs="Times New Roman"/>
          <w:sz w:val="24"/>
          <w:szCs w:val="24"/>
        </w:rPr>
        <w:t>договору з</w:t>
      </w:r>
      <w:r w:rsidR="00FD6C72" w:rsidRPr="00273AA2">
        <w:rPr>
          <w:rFonts w:ascii="Times New Roman" w:hAnsi="Times New Roman" w:cs="Times New Roman"/>
          <w:sz w:val="24"/>
          <w:szCs w:val="24"/>
        </w:rPr>
        <w:t>айма</w:t>
      </w:r>
      <w:r w:rsidR="00491A70" w:rsidRPr="00273AA2">
        <w:rPr>
          <w:rFonts w:ascii="Times New Roman" w:hAnsi="Times New Roman" w:cs="Times New Roman"/>
          <w:sz w:val="24"/>
          <w:szCs w:val="24"/>
        </w:rPr>
        <w:t>;</w:t>
      </w:r>
    </w:p>
    <w:p w:rsidR="0093200C" w:rsidRPr="00273AA2" w:rsidRDefault="00F14E58" w:rsidP="007747D9">
      <w:pPr>
        <w:pStyle w:val="a9"/>
        <w:numPr>
          <w:ilvl w:val="2"/>
          <w:numId w:val="4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A2">
        <w:rPr>
          <w:rFonts w:ascii="Times New Roman" w:hAnsi="Times New Roman" w:cs="Times New Roman"/>
          <w:sz w:val="24"/>
          <w:szCs w:val="24"/>
        </w:rPr>
        <w:t>не осуществлять внесение изменений в схемы теплоснабжения</w:t>
      </w:r>
      <w:r w:rsidR="000C0E4F">
        <w:rPr>
          <w:rFonts w:ascii="Times New Roman" w:hAnsi="Times New Roman" w:cs="Times New Roman"/>
          <w:sz w:val="24"/>
          <w:szCs w:val="24"/>
        </w:rPr>
        <w:t>,</w:t>
      </w:r>
      <w:r w:rsidRPr="00273AA2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</w:t>
      </w:r>
      <w:r w:rsidR="001B17DB">
        <w:rPr>
          <w:rFonts w:ascii="Times New Roman" w:hAnsi="Times New Roman" w:cs="Times New Roman"/>
          <w:sz w:val="24"/>
          <w:szCs w:val="24"/>
        </w:rPr>
        <w:t>,</w:t>
      </w:r>
      <w:r w:rsidRPr="00273AA2">
        <w:rPr>
          <w:rFonts w:ascii="Times New Roman" w:hAnsi="Times New Roman" w:cs="Times New Roman"/>
          <w:sz w:val="24"/>
          <w:szCs w:val="24"/>
        </w:rPr>
        <w:t xml:space="preserve"> делающих невозможной или затрудняющих реализацию </w:t>
      </w:r>
      <w:r w:rsidR="0093200C" w:rsidRPr="00273AA2">
        <w:rPr>
          <w:rFonts w:ascii="Times New Roman" w:hAnsi="Times New Roman" w:cs="Times New Roman"/>
          <w:sz w:val="24"/>
          <w:szCs w:val="24"/>
        </w:rPr>
        <w:t>п</w:t>
      </w:r>
      <w:r w:rsidRPr="00273AA2">
        <w:rPr>
          <w:rFonts w:ascii="Times New Roman" w:hAnsi="Times New Roman" w:cs="Times New Roman"/>
          <w:sz w:val="24"/>
          <w:szCs w:val="24"/>
        </w:rPr>
        <w:t>роекта</w:t>
      </w:r>
      <w:r w:rsidR="007F28B5" w:rsidRPr="00273AA2">
        <w:rPr>
          <w:rFonts w:ascii="Times New Roman" w:hAnsi="Times New Roman" w:cs="Times New Roman"/>
          <w:sz w:val="24"/>
          <w:szCs w:val="24"/>
        </w:rPr>
        <w:t>;</w:t>
      </w:r>
    </w:p>
    <w:p w:rsidR="0093200C" w:rsidRPr="00273AA2" w:rsidRDefault="007F28B5" w:rsidP="007747D9">
      <w:pPr>
        <w:pStyle w:val="a9"/>
        <w:numPr>
          <w:ilvl w:val="2"/>
          <w:numId w:val="4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A2">
        <w:rPr>
          <w:rFonts w:ascii="Times New Roman" w:hAnsi="Times New Roman" w:cs="Times New Roman"/>
          <w:sz w:val="24"/>
          <w:szCs w:val="24"/>
        </w:rPr>
        <w:t>согласовать</w:t>
      </w:r>
      <w:r w:rsidR="00D94361">
        <w:rPr>
          <w:rFonts w:ascii="Times New Roman" w:hAnsi="Times New Roman" w:cs="Times New Roman"/>
          <w:sz w:val="24"/>
          <w:szCs w:val="24"/>
        </w:rPr>
        <w:t>,</w:t>
      </w:r>
      <w:r w:rsidRPr="00273AA2">
        <w:rPr>
          <w:rFonts w:ascii="Times New Roman" w:hAnsi="Times New Roman" w:cs="Times New Roman"/>
          <w:sz w:val="24"/>
          <w:szCs w:val="24"/>
        </w:rPr>
        <w:t xml:space="preserve"> утвердить инвестиционную программу Заемщика с учетом параметров реализации </w:t>
      </w:r>
      <w:r w:rsidR="0093200C" w:rsidRPr="00273AA2">
        <w:rPr>
          <w:rFonts w:ascii="Times New Roman" w:hAnsi="Times New Roman" w:cs="Times New Roman"/>
          <w:sz w:val="24"/>
          <w:szCs w:val="24"/>
        </w:rPr>
        <w:t>п</w:t>
      </w:r>
      <w:r w:rsidRPr="00273AA2">
        <w:rPr>
          <w:rFonts w:ascii="Times New Roman" w:hAnsi="Times New Roman" w:cs="Times New Roman"/>
          <w:sz w:val="24"/>
          <w:szCs w:val="24"/>
        </w:rPr>
        <w:t>роекта при условии исполнения Заемщиком своих обязательств по разработке инвестиционной программы, предусмотренных законодательством;</w:t>
      </w:r>
    </w:p>
    <w:p w:rsidR="00963663" w:rsidRPr="00273AA2" w:rsidRDefault="00E66C80" w:rsidP="000163E8">
      <w:pPr>
        <w:pStyle w:val="a9"/>
        <w:numPr>
          <w:ilvl w:val="2"/>
          <w:numId w:val="4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информировать иные Стороны о возникающих при </w:t>
      </w:r>
      <w:r w:rsidRPr="00273AA2">
        <w:rPr>
          <w:rFonts w:ascii="Times New Roman" w:hAnsi="Times New Roman" w:cs="Times New Roman"/>
          <w:sz w:val="24"/>
          <w:szCs w:val="24"/>
        </w:rPr>
        <w:t>реализации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F9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рисках, </w:t>
      </w:r>
      <w:r w:rsidR="00A9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случаях </w:t>
      </w:r>
      <w:r w:rsidR="00C85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недостоверности заверений Заемщика</w:t>
      </w:r>
      <w:r w:rsidR="00A9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8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Заемщиком своих обязательств </w:t>
      </w:r>
      <w:r w:rsidR="00A956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</w:t>
      </w:r>
      <w:r w:rsidR="00A9562A" w:rsidRPr="0057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6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</w:t>
      </w:r>
      <w:r w:rsidR="00A956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займа,</w:t>
      </w:r>
      <w:r w:rsidR="000163E8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всех иных обязательств и обязанностей, связанных с реализацией проекта</w:t>
      </w:r>
      <w:r w:rsidR="00C85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716" w:rsidRPr="00273AA2" w:rsidRDefault="000F2716" w:rsidP="000F2716">
      <w:pPr>
        <w:pStyle w:val="a9"/>
        <w:spacing w:before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C4802" w:rsidRDefault="0009531F" w:rsidP="005F5416">
      <w:pPr>
        <w:pStyle w:val="Level1"/>
        <w:numPr>
          <w:ilvl w:val="0"/>
          <w:numId w:val="41"/>
        </w:numPr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ПОРЯДОК ИСПОЛНЕНИЯ СУБЪЕКТОМ </w:t>
      </w:r>
      <w:r w:rsidR="00752871" w:rsidRPr="00273AA2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РОССИЙСКОЙ </w:t>
      </w:r>
      <w:r w:rsidRPr="00273AA2">
        <w:rPr>
          <w:rFonts w:ascii="Times New Roman" w:hAnsi="Times New Roman" w:cs="Times New Roman"/>
          <w:bCs/>
          <w:sz w:val="24"/>
          <w:szCs w:val="24"/>
          <w:lang w:val="ru-RU" w:eastAsia="ru-RU"/>
        </w:rPr>
        <w:t>ФЕДЕРАЦИИ ОБЯЗАТЕЛЬСТВ</w:t>
      </w:r>
      <w:r w:rsidR="003B243D" w:rsidRPr="00273AA2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А, ПРЕДУСМОТРЕННОГО ПУНКТОМ </w:t>
      </w:r>
      <w:r w:rsidR="00513D70" w:rsidRPr="00513D70">
        <w:rPr>
          <w:rFonts w:ascii="Times New Roman" w:hAnsi="Times New Roman" w:cs="Times New Roman"/>
          <w:sz w:val="24"/>
          <w:szCs w:val="24"/>
          <w:lang w:val="ru-RU" w:eastAsia="ru-RU"/>
        </w:rPr>
        <w:t>3.1.1</w:t>
      </w:r>
      <w:r w:rsidR="00513D7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13D70">
        <w:rPr>
          <w:rFonts w:ascii="Times New Roman" w:hAnsi="Times New Roman" w:cs="Times New Roman"/>
          <w:bCs/>
          <w:sz w:val="24"/>
          <w:szCs w:val="24"/>
          <w:lang w:val="ru-RU" w:eastAsia="ru-RU"/>
        </w:rPr>
        <w:t>ТИПОВЫХ УСЛОВИЙ</w:t>
      </w:r>
    </w:p>
    <w:p w:rsidR="00D94361" w:rsidRPr="00D94361" w:rsidRDefault="00D94361" w:rsidP="00D94361">
      <w:pPr>
        <w:rPr>
          <w:lang w:eastAsia="ru-RU"/>
        </w:rPr>
      </w:pPr>
    </w:p>
    <w:p w:rsidR="0078768D" w:rsidRPr="00273AA2" w:rsidRDefault="00F365F9" w:rsidP="006E3CFF">
      <w:pPr>
        <w:pStyle w:val="Level2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>Данный раздел содержит положения</w:t>
      </w:r>
      <w:r w:rsidR="006E3CFF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>, определяющие порядок исполнения С</w:t>
      </w:r>
      <w:r w:rsidR="00A10E3B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>убъект</w:t>
      </w:r>
      <w:r w:rsidR="006E3CFF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>ом</w:t>
      </w:r>
      <w:r w:rsidR="00A10E3B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/>
        </w:rPr>
        <w:t xml:space="preserve"> </w:t>
      </w:r>
      <w:r w:rsidR="005E3E6E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/>
        </w:rPr>
        <w:t xml:space="preserve">Российской Федерации </w:t>
      </w:r>
      <w:r w:rsidR="00A10E3B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/>
        </w:rPr>
        <w:t>прин</w:t>
      </w:r>
      <w:r w:rsidR="006E3CFF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/>
        </w:rPr>
        <w:t xml:space="preserve">ятого </w:t>
      </w:r>
      <w:r w:rsidR="00A10E3B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/>
        </w:rPr>
        <w:t>обязательств</w:t>
      </w:r>
      <w:r w:rsidR="00A9562A">
        <w:rPr>
          <w:rFonts w:ascii="Times New Roman" w:hAnsi="Times New Roman" w:cs="Times New Roman"/>
          <w:b w:val="0"/>
          <w:bCs/>
          <w:i/>
          <w:sz w:val="24"/>
          <w:szCs w:val="24"/>
          <w:lang w:val="ru-RU"/>
        </w:rPr>
        <w:t>а</w:t>
      </w:r>
      <w:r w:rsidR="00A10E3B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/>
        </w:rPr>
        <w:t xml:space="preserve"> отвечать </w:t>
      </w:r>
      <w:r w:rsidR="00A10E3B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 xml:space="preserve">перед Фондом за исполнение Заемщиком обязательств по </w:t>
      </w:r>
      <w:r w:rsidR="006E3CFF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>до</w:t>
      </w:r>
      <w:r w:rsidR="00A10E3B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 xml:space="preserve">говору </w:t>
      </w:r>
      <w:r w:rsidR="006E3CFF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>з</w:t>
      </w:r>
      <w:r w:rsidR="00A10E3B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>айма</w:t>
      </w:r>
      <w:r w:rsidR="00B3132A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>, в том числе</w:t>
      </w:r>
      <w:r w:rsidR="000F2716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 xml:space="preserve"> следующие положения</w:t>
      </w:r>
      <w:r w:rsidR="00320BEB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>:</w:t>
      </w:r>
      <w:r w:rsidR="0078768D" w:rsidRPr="00273AA2">
        <w:rPr>
          <w:rFonts w:ascii="Times New Roman" w:hAnsi="Times New Roman" w:cs="Times New Roman"/>
          <w:b w:val="0"/>
          <w:bCs/>
          <w:i/>
          <w:sz w:val="24"/>
          <w:szCs w:val="24"/>
          <w:lang w:val="ru-RU" w:eastAsia="ru-RU"/>
        </w:rPr>
        <w:t xml:space="preserve"> </w:t>
      </w:r>
    </w:p>
    <w:p w:rsidR="0078768D" w:rsidRPr="00273AA2" w:rsidRDefault="0078768D" w:rsidP="00B442D0">
      <w:pPr>
        <w:pStyle w:val="Level2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4.1. </w:t>
      </w:r>
      <w:proofErr w:type="gramStart"/>
      <w:r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Субъект </w:t>
      </w:r>
      <w:r w:rsidRPr="00273AA2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Российской Федерации отвечает </w:t>
      </w:r>
      <w:r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перед Фондом за исполнение Заемщиком обязательств по </w:t>
      </w:r>
      <w:r w:rsidR="00972C5D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д</w:t>
      </w:r>
      <w:r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оговору займа, в том числе обязательств по возврату суммы займа, уплате процентов за пользование суммой займа, неустоек, штрафов, возмещению убытков, обязательств заемщика по договору займа, сохраняющихся после расторжения</w:t>
      </w:r>
      <w:r w:rsidR="00DA045E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такого договора</w:t>
      </w:r>
      <w:r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, а также связанных с расторжением </w:t>
      </w:r>
      <w:r w:rsidR="00972C5D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д</w:t>
      </w:r>
      <w:r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оговора займа</w:t>
      </w:r>
      <w:r w:rsidR="00450216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, а также в случае признания </w:t>
      </w:r>
      <w:r w:rsidR="00972C5D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д</w:t>
      </w:r>
      <w:r w:rsidR="00450216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оговора займа недействительным</w:t>
      </w:r>
      <w:r w:rsidR="009E0FDE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, незаключенным</w:t>
      </w:r>
      <w:r w:rsidR="00513D70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.</w:t>
      </w:r>
      <w:proofErr w:type="gramEnd"/>
    </w:p>
    <w:p w:rsidR="00B442D0" w:rsidRPr="002A7136" w:rsidRDefault="00DA045E" w:rsidP="00B442D0">
      <w:pPr>
        <w:pStyle w:val="Level2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</w:pPr>
      <w:r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4.2</w:t>
      </w:r>
      <w:r w:rsidR="00B442D0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. </w:t>
      </w:r>
      <w:bookmarkStart w:id="5" w:name="_Ref98510644"/>
      <w:r w:rsidR="00B442D0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Исполнение обязательства Субъекта Российской Федерации, предусмотренного настоящим разделом, осуществляется по письменному требованию Фонда, направляемому Субъект</w:t>
      </w:r>
      <w:r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у</w:t>
      </w:r>
      <w:r w:rsidR="00B442D0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Российской Федерации.</w:t>
      </w:r>
      <w:bookmarkEnd w:id="5"/>
      <w:r w:rsidR="00BD26B7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Требование Фонда к Субъекту Российской Федерации может быть предъявлено независимо от наличия</w:t>
      </w:r>
      <w:proofErr w:type="gramStart"/>
      <w:r w:rsidR="00BD26B7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</w:t>
      </w:r>
      <w:r w:rsidR="00CE4F69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И</w:t>
      </w:r>
      <w:proofErr w:type="gramEnd"/>
      <w:r w:rsidR="00BD26B7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ного обеспечения</w:t>
      </w:r>
      <w:r w:rsidR="00CE4F69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, а также независимо от обращения или </w:t>
      </w:r>
      <w:proofErr w:type="spellStart"/>
      <w:r w:rsidR="00CE4F69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необращения</w:t>
      </w:r>
      <w:proofErr w:type="spellEnd"/>
      <w:r w:rsidR="00A76639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Фондом </w:t>
      </w:r>
      <w:r w:rsidR="00CE4F69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взыскания на Иное обеспечение до предъявления указанного </w:t>
      </w:r>
      <w:r w:rsidR="00A9562A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т</w:t>
      </w:r>
      <w:r w:rsidR="00CE4F69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ребования к Субъекту Российской Федерации</w:t>
      </w:r>
      <w:r w:rsidR="00BD26B7" w:rsidRPr="00320BEB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. Наличие</w:t>
      </w:r>
      <w:proofErr w:type="gramStart"/>
      <w:r w:rsidR="00BD26B7" w:rsidRPr="00320BEB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</w:t>
      </w:r>
      <w:r w:rsidR="00CE4F69" w:rsidRPr="00320BEB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И</w:t>
      </w:r>
      <w:proofErr w:type="gramEnd"/>
      <w:r w:rsidR="00BD26B7" w:rsidRPr="00320BEB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ного обеспечения не является основанием для неисполнения Субъектом Российской Федерации своих обязательств по Соглашению в части, не покрытой </w:t>
      </w:r>
      <w:r w:rsidR="00CE4F69" w:rsidRPr="00320BEB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Иным </w:t>
      </w:r>
      <w:r w:rsidR="00BD26B7" w:rsidRPr="00320BEB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обеспечением.</w:t>
      </w:r>
      <w:r w:rsidR="00BD26B7" w:rsidRPr="002A7136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</w:t>
      </w:r>
    </w:p>
    <w:p w:rsidR="00B442D0" w:rsidRPr="00273AA2" w:rsidRDefault="00DA045E" w:rsidP="00B442D0">
      <w:pPr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Ref98510831"/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Требование Фонда об исполнении обязательства Субъекта Российской Федерации,</w:t>
      </w:r>
      <w:r w:rsidR="00B442D0" w:rsidRPr="00F27F31">
        <w:rPr>
          <w:rFonts w:ascii="Times New Roman" w:hAnsi="Times New Roman" w:cs="Times New Roman"/>
          <w:sz w:val="24"/>
          <w:szCs w:val="24"/>
        </w:rPr>
        <w:t xml:space="preserve"> 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настоящим разделом, может быть направлено </w:t>
      </w:r>
      <w:r w:rsidR="002A07B6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истечения установленного срока исполнения Заемщиком соответствующего обязательства, предусмотренного договором займа</w:t>
      </w:r>
      <w:r w:rsidR="00F8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23D4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содержит</w:t>
      </w:r>
      <w:r w:rsidR="00F161BB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23D4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расчет суммы, подлежащей уплате в Фонд</w:t>
      </w:r>
      <w:r w:rsidR="00CB0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предусмотренные договором займа проценты, начисляемые за весь период просрочки.</w:t>
      </w:r>
      <w:bookmarkEnd w:id="6"/>
    </w:p>
    <w:p w:rsidR="00D03B89" w:rsidRPr="00273AA2" w:rsidRDefault="00DA045E" w:rsidP="00B442D0">
      <w:pPr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</w:t>
      </w:r>
      <w:r w:rsidR="0051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получения Субъектом Российской Федерации требования, указанного в пункте 4.</w:t>
      </w:r>
      <w:r w:rsidR="00BB5F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раздела, Субъект Российской Федерации направляет Фонду сведения о сроке исполнения Субъектом Российской Федерации такого обязательства.</w:t>
      </w:r>
    </w:p>
    <w:p w:rsidR="00D03B89" w:rsidRPr="00273AA2" w:rsidRDefault="00DA045E" w:rsidP="00B442D0">
      <w:pPr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D03B89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D03B89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бязательства Субъекта Российской Федерации</w:t>
      </w:r>
      <w:r w:rsidR="00D03B89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предусмотренного настоящим разделом,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перечисления суммы денежных средств, соответствующей неисполненным обязательствам Заемщика</w:t>
      </w:r>
      <w:r w:rsidR="00BB5F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реквизитам Фонда, указанным в требовании</w:t>
      </w:r>
      <w:r w:rsidR="00BB5F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 в пункте 4.2 настоящего раздела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32A" w:rsidRPr="00273AA2" w:rsidRDefault="00DA045E" w:rsidP="00624D69">
      <w:pPr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D03B89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не вправе выдвигать против требования Фонда возражения, вытекающие из </w:t>
      </w:r>
      <w:r w:rsidR="00972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займа</w:t>
      </w:r>
      <w:r w:rsidR="009F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C65" w:rsidRPr="00192BC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ссылки на факт оплаты Заёмщиком денежных обязательств перед Фондом)</w:t>
      </w:r>
      <w:r w:rsidR="00624D69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связанные с признанием такого договора незаключенным</w:t>
      </w:r>
      <w:r w:rsidR="002A07B6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D69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из какого-либо иного обязательства</w:t>
      </w:r>
      <w:r w:rsidR="00BB5F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00B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существующего между Фондом и Заемщиком</w:t>
      </w:r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02C7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между Субъектом Российской Федерации</w:t>
      </w:r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2C7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Заемщиком, </w:t>
      </w:r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своих возражениях против требования Фонда, указанного в</w:t>
      </w:r>
      <w:proofErr w:type="gramEnd"/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="00B3132A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настоящего раздела, не вправе ссылаться на обстоятельства, не указанные в Соглашении.</w:t>
      </w:r>
    </w:p>
    <w:p w:rsidR="00B442D0" w:rsidRPr="00273AA2" w:rsidRDefault="00D03B89" w:rsidP="00D03B89">
      <w:pPr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20B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Соглашения 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установили, что о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бязательство Субъекта Российской Федерации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предусмотренное настоящим разделом,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прекращено зачетом.</w:t>
      </w:r>
      <w:bookmarkStart w:id="7" w:name="_Ref499751981"/>
    </w:p>
    <w:bookmarkEnd w:id="7"/>
    <w:p w:rsidR="00B442D0" w:rsidRPr="00273AA2" w:rsidRDefault="00D03B89" w:rsidP="00B442D0">
      <w:pPr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20B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редъявление Фондом требовани</w:t>
      </w:r>
      <w:r w:rsidR="00BB5F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бязательства Субъекта Российской Федерации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предусмотренного настоящим разделом,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исключает возможности реализации Фондом права на предъявление Заемщику требований об исполнении обязательств по 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</w:t>
      </w:r>
      <w:r w:rsidR="00BB5F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442D0"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 в судебном порядке.</w:t>
      </w:r>
    </w:p>
    <w:p w:rsidR="00624D69" w:rsidRPr="00D94361" w:rsidRDefault="00B3132A" w:rsidP="00B442D0">
      <w:pPr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20B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B89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42D0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Субъекту Российской Федерации, исполнившему соответствующее обязательство Заемщика</w:t>
      </w:r>
      <w:r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</w:t>
      </w:r>
      <w:r w:rsidR="00B442D0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переходят права кредитора по такому обязательству</w:t>
      </w:r>
      <w:r w:rsidR="00DA045E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8" w:name="_Hlk98941564"/>
      <w:r w:rsidR="00DA045E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r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случая, когда неисполнение</w:t>
      </w:r>
      <w:r w:rsidR="00624D69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ненадлежащее исполнение</w:t>
      </w:r>
      <w:r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Заемщиком его обязательств по договору займа</w:t>
      </w:r>
      <w:r w:rsidR="00624D69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7DA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обусловлено</w:t>
      </w:r>
      <w:r w:rsidR="00624D69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неисполнение</w:t>
      </w:r>
      <w:r w:rsidR="00A317DA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или ненадлежащим</w:t>
      </w:r>
      <w:r w:rsidR="00624D69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="00A317DA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24D69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Субъектом Российской Федерации его обязательств</w:t>
      </w:r>
      <w:r w:rsidR="009E0FDE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bookmarkEnd w:id="8"/>
      <w:r w:rsidR="00B442D0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2D0" w:rsidRPr="00273AA2" w:rsidRDefault="00624D69" w:rsidP="00B442D0">
      <w:pPr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94361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Правила Соглашения не распространяются на порядок и условия возмещения Субъекту Российской Федерации Муниципальным образованием расходов, понесенных Субъектом Российской Федерации в связи с исполнением обязательства, предусмотренного настоящим разделом, </w:t>
      </w:r>
      <w:r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ED12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="00B442D0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ненадлежащее исполнение Заемщиком его обязат</w:t>
      </w:r>
      <w:r w:rsidR="00A317DA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 по договору займа </w:t>
      </w:r>
      <w:r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17DA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бусловлено</w:t>
      </w:r>
      <w:r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неисполнение</w:t>
      </w:r>
      <w:r w:rsidR="00A317DA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или ненадлежащим</w:t>
      </w:r>
      <w:r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="00A317DA"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образованием его обязательств, предусмотренных Соглашением.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8768D" w:rsidRPr="00273AA2" w:rsidRDefault="00B3132A" w:rsidP="0078768D">
      <w:pPr>
        <w:pStyle w:val="Level2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4.</w:t>
      </w:r>
      <w:r w:rsidR="00320BEB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1</w:t>
      </w:r>
      <w:r w:rsidR="00320BEB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0</w:t>
      </w:r>
      <w:r w:rsidR="00D03B89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. 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Признание недействительным исполнения обязательств Заемщика</w:t>
      </w:r>
      <w:r w:rsidR="002A07B6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,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третьего лица по </w:t>
      </w:r>
      <w:r w:rsidR="0078768D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д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оговору </w:t>
      </w:r>
      <w:r w:rsidR="0078768D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з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айма, в связи </w:t>
      </w:r>
      <w:proofErr w:type="gramStart"/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с</w:t>
      </w:r>
      <w:proofErr w:type="gramEnd"/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чем обязательства по </w:t>
      </w:r>
      <w:r w:rsidR="0078768D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договору з</w:t>
      </w:r>
      <w:r w:rsidR="009B66F9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айма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не считаются прекратившимися таким исполнением, влечет для Субъекта </w:t>
      </w:r>
      <w:r w:rsidR="009F6C2C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Российской Федерации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</w:t>
      </w:r>
      <w:proofErr w:type="spellStart"/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непрекращение</w:t>
      </w:r>
      <w:proofErr w:type="spellEnd"/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его обязат</w:t>
      </w:r>
      <w:r w:rsidR="0078768D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ельств в соответствующей части, 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в частности, Субъект </w:t>
      </w:r>
      <w:r w:rsidR="00FC1023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Российской Федерации 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отвечает перед Фондом за исполнение Заемщиком восстановленных требований Фонда по договору займа в случае признания недействительными действий Заемщика и/или третьих лиц по уплате денег или иному исполнению обязательств по </w:t>
      </w:r>
      <w:r w:rsidR="0078768D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договору з</w:t>
      </w:r>
      <w:r w:rsidR="00FC1023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айма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, а также иных сделок, направленных на прекращение обязательств </w:t>
      </w:r>
      <w:r w:rsidR="00FC1023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З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аемщика по </w:t>
      </w:r>
      <w:r w:rsidR="0078768D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договору з</w:t>
      </w:r>
      <w:r w:rsidR="00FC1023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айма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вследствие признания действий/ сделок </w:t>
      </w:r>
      <w:proofErr w:type="gramStart"/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недействительными</w:t>
      </w:r>
      <w:proofErr w:type="gramEnd"/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на основании статей 61.2 и/или 61.3 Федерального закона от 26</w:t>
      </w:r>
      <w:r w:rsidR="00BB5FCE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октября </w:t>
      </w:r>
      <w:r w:rsidR="00BB5FCE" w:rsidRPr="00273AA2" w:rsidDel="00BB5FCE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2002</w:t>
      </w:r>
      <w:r w:rsidR="00BB5FCE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года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</w:t>
      </w:r>
      <w:r w:rsidR="0078768D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№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127-ФЗ «О н</w:t>
      </w:r>
      <w:r w:rsidR="0078768D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есостоятельности (банкротстве)»</w:t>
      </w:r>
      <w:r w:rsidR="00A607E2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.</w:t>
      </w:r>
      <w:r w:rsidR="00EF20D4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</w:t>
      </w:r>
    </w:p>
    <w:p w:rsidR="000F2716" w:rsidRPr="00F27F31" w:rsidRDefault="000F2716" w:rsidP="000F2716">
      <w:pPr>
        <w:rPr>
          <w:rFonts w:ascii="Times New Roman" w:hAnsi="Times New Roman" w:cs="Times New Roman"/>
          <w:lang w:eastAsia="ru-RU"/>
        </w:rPr>
      </w:pPr>
    </w:p>
    <w:p w:rsidR="00695085" w:rsidRDefault="00C10055" w:rsidP="00F8384E">
      <w:pPr>
        <w:pStyle w:val="Level1"/>
        <w:numPr>
          <w:ilvl w:val="0"/>
          <w:numId w:val="41"/>
        </w:numPr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СРОК ДЕЙСТВИЯ СОГЛАШЕНИЯ. </w:t>
      </w:r>
      <w:r w:rsidR="0009531F" w:rsidRPr="00F27F31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ПРЕКРАЩЕНИЕ СОГЛАШЕНИЯ</w:t>
      </w:r>
    </w:p>
    <w:p w:rsidR="00D94361" w:rsidRPr="00D94361" w:rsidRDefault="00D94361" w:rsidP="00D94361">
      <w:pPr>
        <w:rPr>
          <w:lang w:eastAsia="ru-RU"/>
        </w:rPr>
      </w:pPr>
    </w:p>
    <w:p w:rsidR="00603033" w:rsidRPr="00273AA2" w:rsidRDefault="00A317DA" w:rsidP="00CB23D4">
      <w:pPr>
        <w:pStyle w:val="Level2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5.1. </w:t>
      </w:r>
      <w:r w:rsidR="006A759F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Соглашение </w:t>
      </w:r>
      <w:r w:rsidR="006A759F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вступает в силу </w:t>
      </w:r>
      <w:r w:rsidR="006A759F" w:rsidRPr="00F27F31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с момента его заключения Сторонами </w:t>
      </w:r>
      <w:r w:rsidR="006A759F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и </w:t>
      </w:r>
      <w:r w:rsidR="006A759F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действует</w:t>
      </w:r>
      <w:r w:rsidR="006A759F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до момента, пока существуют обязательства перед Фондом по договору займа, не исполненные Заёмщиком или за счет</w:t>
      </w:r>
      <w:proofErr w:type="gramStart"/>
      <w:r w:rsidR="006A759F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И</w:t>
      </w:r>
      <w:proofErr w:type="gramEnd"/>
      <w:r w:rsidR="006A759F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ного обеспечения</w:t>
      </w:r>
      <w:r w:rsidR="00D668C6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.</w:t>
      </w:r>
      <w:r w:rsidR="00916A5F" w:rsidRPr="00273AA2" w:rsidDel="00916A5F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</w:t>
      </w:r>
    </w:p>
    <w:p w:rsidR="00C623AB" w:rsidRPr="00273AA2" w:rsidRDefault="00A317DA" w:rsidP="00CB23D4">
      <w:pPr>
        <w:pStyle w:val="Level2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5.2 </w:t>
      </w:r>
      <w:r w:rsidR="0009067C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Соглашение не может быть изменено или прекращено в одностороннем порядке, в том числе путем принятия или отмены акта (решения) Фонда, уполномоченного органа Субъекта Российской Федерации, [уполномоченного органа Муниципального образования</w:t>
      </w:r>
      <w:r w:rsidR="00BB5FCE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]</w:t>
      </w:r>
      <w:r w:rsidR="0009067C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, если иное специально не предусмотрено законодательством Российской Федерации.</w:t>
      </w:r>
    </w:p>
    <w:p w:rsidR="00C46F7D" w:rsidRDefault="00C46F7D" w:rsidP="00CB23D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C85" w:rsidRDefault="00C34C85" w:rsidP="00CB23D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C85" w:rsidRDefault="00C34C85" w:rsidP="00CB23D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C85" w:rsidRPr="00F27F31" w:rsidRDefault="00C34C85" w:rsidP="00CB23D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085" w:rsidRDefault="0009531F" w:rsidP="00C46F7D">
      <w:pPr>
        <w:pStyle w:val="Level1"/>
        <w:numPr>
          <w:ilvl w:val="0"/>
          <w:numId w:val="43"/>
        </w:numPr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Cs/>
          <w:sz w:val="24"/>
          <w:szCs w:val="24"/>
          <w:lang w:eastAsia="ru-RU"/>
        </w:rPr>
        <w:t>ПРОЧИЕ УСЛОВИЯ</w:t>
      </w:r>
    </w:p>
    <w:p w:rsidR="00D94361" w:rsidRPr="00D94361" w:rsidRDefault="00D94361" w:rsidP="00D94361">
      <w:pPr>
        <w:rPr>
          <w:lang w:eastAsia="ru-RU"/>
        </w:rPr>
      </w:pPr>
    </w:p>
    <w:p w:rsidR="00CB23D4" w:rsidRPr="00273AA2" w:rsidRDefault="00CB23D4" w:rsidP="005071E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настоящий раздел включаются </w:t>
      </w:r>
      <w:r w:rsidR="005071EF"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все положения, не вошедшие в другие разделы </w:t>
      </w:r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Соглашения, в </w:t>
      </w:r>
      <w:r w:rsidR="005071EF"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>том числе:</w:t>
      </w:r>
    </w:p>
    <w:p w:rsidR="000F2716" w:rsidRPr="00273AA2" w:rsidRDefault="000F2716" w:rsidP="00CB23D4">
      <w:pPr>
        <w:pStyle w:val="a9"/>
        <w:numPr>
          <w:ilvl w:val="1"/>
          <w:numId w:val="43"/>
        </w:numPr>
        <w:spacing w:before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98942007"/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Недействительность полностью или в части любого положения Соглашения не ограничива</w:t>
      </w:r>
      <w:r w:rsidR="00BB5F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действительности других положений Соглашения</w:t>
      </w:r>
      <w:bookmarkEnd w:id="9"/>
      <w:r w:rsidRPr="00273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264" w:rsidRPr="00273AA2" w:rsidRDefault="00A45AC9" w:rsidP="00CB23D4">
      <w:pPr>
        <w:pStyle w:val="Level2"/>
        <w:numPr>
          <w:ilvl w:val="1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Уполномоченным</w:t>
      </w:r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[</w:t>
      </w:r>
      <w:proofErr w:type="spellStart"/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ыми</w:t>
      </w:r>
      <w:proofErr w:type="spellEnd"/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]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органом</w:t>
      </w:r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[</w:t>
      </w:r>
      <w:proofErr w:type="spellStart"/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ами</w:t>
      </w:r>
      <w:proofErr w:type="spellEnd"/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]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исполнительной власти Субъекта</w:t>
      </w:r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</w:t>
      </w:r>
      <w:r w:rsidR="0089661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Российской Федерации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,</w:t>
      </w:r>
      <w:r w:rsidR="008C07F6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осуществляющим</w:t>
      </w:r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[ими]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взаимодействие с </w:t>
      </w:r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иными Сторонами Соглашения </w:t>
      </w:r>
      <w:r w:rsidR="008C07F6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в целях реализации Соглашения </w:t>
      </w:r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[</w:t>
      </w:r>
      <w:proofErr w:type="gramStart"/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является</w:t>
      </w:r>
      <w:proofErr w:type="gramEnd"/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/ являются][</w:t>
      </w:r>
      <w:r w:rsidR="00695085" w:rsidRPr="00273AA2">
        <w:rPr>
          <w:rFonts w:ascii="Times New Roman" w:hAnsi="Times New Roman" w:cs="Times New Roman"/>
          <w:b w:val="0"/>
          <w:i/>
          <w:iCs/>
          <w:sz w:val="24"/>
          <w:szCs w:val="24"/>
          <w:lang w:val="ru-RU" w:eastAsia="ru-RU"/>
        </w:rPr>
        <w:t>наименование органа(-</w:t>
      </w:r>
      <w:proofErr w:type="spellStart"/>
      <w:r w:rsidR="00695085" w:rsidRPr="00273AA2">
        <w:rPr>
          <w:rFonts w:ascii="Times New Roman" w:hAnsi="Times New Roman" w:cs="Times New Roman"/>
          <w:b w:val="0"/>
          <w:i/>
          <w:iCs/>
          <w:sz w:val="24"/>
          <w:szCs w:val="24"/>
          <w:lang w:val="ru-RU" w:eastAsia="ru-RU"/>
        </w:rPr>
        <w:t>ов</w:t>
      </w:r>
      <w:proofErr w:type="spellEnd"/>
      <w:r w:rsidR="00695085" w:rsidRPr="00273AA2">
        <w:rPr>
          <w:rFonts w:ascii="Times New Roman" w:hAnsi="Times New Roman" w:cs="Times New Roman"/>
          <w:b w:val="0"/>
          <w:i/>
          <w:iCs/>
          <w:sz w:val="24"/>
          <w:szCs w:val="24"/>
          <w:lang w:val="ru-RU" w:eastAsia="ru-RU"/>
        </w:rPr>
        <w:t xml:space="preserve">) исполнительной власти Субъекта </w:t>
      </w:r>
      <w:r w:rsidR="00896615" w:rsidRPr="00273AA2">
        <w:rPr>
          <w:rFonts w:ascii="Times New Roman" w:hAnsi="Times New Roman" w:cs="Times New Roman"/>
          <w:b w:val="0"/>
          <w:i/>
          <w:iCs/>
          <w:sz w:val="24"/>
          <w:szCs w:val="24"/>
          <w:lang w:val="ru-RU" w:eastAsia="ru-RU"/>
        </w:rPr>
        <w:t>Российской Федерации</w:t>
      </w:r>
      <w:r w:rsidR="0069508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].</w:t>
      </w:r>
    </w:p>
    <w:p w:rsidR="008C07F6" w:rsidRPr="00273AA2" w:rsidRDefault="008C07F6" w:rsidP="007747D9">
      <w:pPr>
        <w:pStyle w:val="Level2"/>
        <w:numPr>
          <w:ilvl w:val="1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В </w:t>
      </w:r>
      <w:proofErr w:type="gramStart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порядке</w:t>
      </w:r>
      <w:proofErr w:type="gramEnd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, установленном законодательством </w:t>
      </w:r>
      <w:r w:rsidR="0089661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Российской Федерации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, в качестве уполномоченного органа (уполномоченных органов) Субъекта </w:t>
      </w:r>
      <w:r w:rsidR="0089661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Российской Федерации 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может быть определен любой иной государственный орган (государственные органы). Государственным </w:t>
      </w:r>
      <w:proofErr w:type="gramStart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органам</w:t>
      </w:r>
      <w:proofErr w:type="gramEnd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в том числе могут передаваться отдельные полномочия, необходимые для исполнения прав и обязанностей Субъекта </w:t>
      </w:r>
      <w:r w:rsidR="0089661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Российской Федерации 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по Соглашению. Государственный орган, которому переданы полномочия по исполнению всех или отдельных прав и обязанностей Субъекта </w:t>
      </w:r>
      <w:r w:rsidR="0089661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Российской Федерации 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по Соглашению, в течение 5 (пяти) рабочих дней со дня получения таких полномочий направляет иным Сторонам Соглашения письменное уведомление с приложением копий документов, подтверждающих передачу таких полномочий.</w:t>
      </w:r>
    </w:p>
    <w:p w:rsidR="00D97CF8" w:rsidRPr="00273AA2" w:rsidRDefault="00D97CF8" w:rsidP="007747D9">
      <w:pPr>
        <w:pStyle w:val="Level2"/>
        <w:numPr>
          <w:ilvl w:val="1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[Уполномоченным[</w:t>
      </w:r>
      <w:proofErr w:type="spellStart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ыми</w:t>
      </w:r>
      <w:proofErr w:type="spellEnd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]</w:t>
      </w:r>
      <w:r w:rsidR="008E3154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исполнительно-распорядительным[</w:t>
      </w:r>
      <w:proofErr w:type="spellStart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ыми</w:t>
      </w:r>
      <w:proofErr w:type="spellEnd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] органом[</w:t>
      </w:r>
      <w:proofErr w:type="spellStart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ами</w:t>
      </w:r>
      <w:proofErr w:type="spellEnd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] исполнительной власти Муниципального образования, осуществляющим[ими] взаимодействие с иными Сторонами Соглашения в целях реализации Соглашения [</w:t>
      </w:r>
      <w:proofErr w:type="gramStart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является</w:t>
      </w:r>
      <w:proofErr w:type="gramEnd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/ являются][</w:t>
      </w:r>
      <w:r w:rsidRPr="00273AA2">
        <w:rPr>
          <w:rFonts w:ascii="Times New Roman" w:hAnsi="Times New Roman" w:cs="Times New Roman"/>
          <w:b w:val="0"/>
          <w:i/>
          <w:iCs/>
          <w:sz w:val="24"/>
          <w:szCs w:val="24"/>
          <w:lang w:val="ru-RU" w:eastAsia="ru-RU"/>
        </w:rPr>
        <w:t>наименование органа(-</w:t>
      </w:r>
      <w:proofErr w:type="spellStart"/>
      <w:r w:rsidRPr="00273AA2">
        <w:rPr>
          <w:rFonts w:ascii="Times New Roman" w:hAnsi="Times New Roman" w:cs="Times New Roman"/>
          <w:b w:val="0"/>
          <w:i/>
          <w:iCs/>
          <w:sz w:val="24"/>
          <w:szCs w:val="24"/>
          <w:lang w:val="ru-RU" w:eastAsia="ru-RU"/>
        </w:rPr>
        <w:t>ов</w:t>
      </w:r>
      <w:proofErr w:type="spellEnd"/>
      <w:r w:rsidRPr="00273AA2">
        <w:rPr>
          <w:rFonts w:ascii="Times New Roman" w:hAnsi="Times New Roman" w:cs="Times New Roman"/>
          <w:b w:val="0"/>
          <w:i/>
          <w:iCs/>
          <w:sz w:val="24"/>
          <w:szCs w:val="24"/>
          <w:lang w:val="ru-RU" w:eastAsia="ru-RU"/>
        </w:rPr>
        <w:t>) исполнительно-распорядительной власти Муниципального образования].</w:t>
      </w:r>
    </w:p>
    <w:p w:rsidR="007747D9" w:rsidRPr="00273AA2" w:rsidRDefault="00D97CF8" w:rsidP="007747D9">
      <w:pPr>
        <w:pStyle w:val="Level2"/>
        <w:numPr>
          <w:ilvl w:val="1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proofErr w:type="gramStart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В порядке, установленном законодательством </w:t>
      </w:r>
      <w:r w:rsidR="00896615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Российской Федерации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, в качестве уполномоченного органа (уполномоченных органов) Муниципального образования может быть определен любой иной орган исполнительно-распорядительной власти (органы исполнительно-распорядительной власти).</w:t>
      </w:r>
      <w:proofErr w:type="gramEnd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Органам исполнительно-распорядительной </w:t>
      </w:r>
      <w:proofErr w:type="gramStart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власти</w:t>
      </w:r>
      <w:proofErr w:type="gramEnd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в том числе могут передаваться отдельные полномочия, необходимые для исполнения прав и обязанностей Муниципального образования по Соглашению. Орган исполнительно-распорядительной власти, которому переданы полномочия по исполнению всех или отдельных прав и обязанностей Муниципального образования по Соглашению, в течение 5 (пяти) рабочих дней со дня получения таких полномочий направляет иным Сторонам Соглашения письменное уведомление с приложением копий документов, подтвержд</w:t>
      </w:r>
      <w:r w:rsidR="002A7136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ающих передачу таких полномочий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.</w:t>
      </w:r>
    </w:p>
    <w:p w:rsidR="007747D9" w:rsidRPr="00273AA2" w:rsidRDefault="007747D9" w:rsidP="007747D9">
      <w:pPr>
        <w:pStyle w:val="Level2"/>
        <w:numPr>
          <w:ilvl w:val="1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Субъект Российской Федерации, Муниципальное образование,</w:t>
      </w:r>
      <w:r w:rsidR="007F2A2F"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 xml:space="preserve"> </w:t>
      </w:r>
      <w:r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а также Фонд не могут уступить свои права и передать обязанности по Соглашению иным лицам, за исключением прямо предусмотренных законодательством Российской Федерации случаев.</w:t>
      </w:r>
    </w:p>
    <w:p w:rsidR="004E7F02" w:rsidRPr="00273AA2" w:rsidRDefault="004E7F02" w:rsidP="007747D9">
      <w:pPr>
        <w:pStyle w:val="Level2"/>
        <w:numPr>
          <w:ilvl w:val="1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Все уведомления и иные сообщения (включая требования), связанные с </w:t>
      </w:r>
      <w:r w:rsidR="00BA0FBD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исполнением Соглашения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, должны совершаться в письменной форме на русском языке. </w:t>
      </w:r>
      <w:r w:rsidR="00D67F32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Уведомления 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считаются </w:t>
      </w:r>
      <w:r w:rsidR="00D67F32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доставленными 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надлежащим образом, если </w:t>
      </w:r>
      <w:r w:rsidR="00D67F32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они доставлены 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по приведенному в</w:t>
      </w:r>
      <w:r w:rsidR="00BA0FBD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</w:t>
      </w:r>
      <w:r w:rsidR="00220266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разделе </w:t>
      </w:r>
      <w:r w:rsidR="005071EF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«Адреса и реквизиты сторон» 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адресу получателя заказным письмом</w:t>
      </w:r>
      <w:r w:rsidR="0066355A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или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с курьером,</w:t>
      </w:r>
      <w:r w:rsidR="00D67F32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а равно в случае </w:t>
      </w:r>
      <w:r w:rsidR="00D26018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отправки уведомлений по адресам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электронной почт</w:t>
      </w:r>
      <w:r w:rsidR="00D67F32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ы</w:t>
      </w:r>
      <w:r w:rsidR="00DF513A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,</w:t>
      </w:r>
      <w:r w:rsidR="0066355A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указанным в разделе </w:t>
      </w:r>
      <w:r w:rsidR="005071EF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«Адреса и реквизиты сторон»</w:t>
      </w:r>
      <w:r w:rsidR="00D03B89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.</w:t>
      </w:r>
    </w:p>
    <w:p w:rsidR="007F2A2F" w:rsidRPr="00273AA2" w:rsidRDefault="004E7F02" w:rsidP="007F2A2F">
      <w:pPr>
        <w:pStyle w:val="Level2"/>
        <w:numPr>
          <w:ilvl w:val="1"/>
          <w:numId w:val="43"/>
        </w:numPr>
        <w:spacing w:after="0" w:line="360" w:lineRule="auto"/>
        <w:ind w:left="0" w:firstLine="709"/>
        <w:rPr>
          <w:rFonts w:ascii="Times New Roman" w:eastAsia="Arial Unicode MS" w:hAnsi="Times New Roman" w:cs="Times New Roman"/>
          <w:b w:val="0"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Стороны обязуются незамедлительно </w:t>
      </w:r>
      <w:r w:rsidR="00DF513A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извещать 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друг друга о любых изменениях данных, указанных в </w:t>
      </w:r>
      <w:r w:rsidR="00CB23D4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Соглашении</w:t>
      </w: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. </w:t>
      </w:r>
      <w:r w:rsidR="00DF513A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Сторона, не известившая об изменении своих данных, несет негативные последствия такого </w:t>
      </w:r>
      <w:proofErr w:type="spellStart"/>
      <w:r w:rsidR="00DF513A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неизвещения</w:t>
      </w:r>
      <w:proofErr w:type="spellEnd"/>
      <w:r w:rsidR="00DF513A"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.</w:t>
      </w:r>
      <w:bookmarkStart w:id="10" w:name="_Ref424239340"/>
      <w:bookmarkStart w:id="11" w:name="_Toc47688091"/>
      <w:bookmarkStart w:id="12" w:name="_Toc67568821"/>
      <w:bookmarkStart w:id="13" w:name="_Toc60320562"/>
    </w:p>
    <w:p w:rsidR="005F3236" w:rsidRPr="00273AA2" w:rsidRDefault="001F6B9F" w:rsidP="007F2A2F">
      <w:pPr>
        <w:pStyle w:val="Level2"/>
        <w:numPr>
          <w:ilvl w:val="1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</w:pPr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Соглашение оформляется в [3 (трех)/ 4 (четырех)] экземплярах на русском языке, </w:t>
      </w:r>
      <w:bookmarkEnd w:id="10"/>
      <w:r w:rsidRPr="00273AA2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>по одному для каждой Стороны</w:t>
      </w:r>
      <w:r w:rsidRPr="00273AA2">
        <w:rPr>
          <w:rFonts w:ascii="Times New Roman" w:hAnsi="Times New Roman" w:cs="Times New Roman"/>
          <w:b w:val="0"/>
          <w:bCs/>
          <w:sz w:val="24"/>
          <w:szCs w:val="24"/>
          <w:lang w:val="ru-RU" w:eastAsia="ru-RU"/>
        </w:rPr>
        <w:t>.</w:t>
      </w:r>
    </w:p>
    <w:p w:rsidR="005071EF" w:rsidRDefault="005071EF" w:rsidP="005071EF">
      <w:pPr>
        <w:rPr>
          <w:rFonts w:ascii="Times New Roman" w:hAnsi="Times New Roman" w:cs="Times New Roman"/>
          <w:lang w:eastAsia="ru-RU"/>
        </w:rPr>
      </w:pPr>
    </w:p>
    <w:p w:rsidR="00D94361" w:rsidRPr="00F27F31" w:rsidRDefault="00D94361" w:rsidP="005071EF">
      <w:pPr>
        <w:rPr>
          <w:rFonts w:ascii="Times New Roman" w:hAnsi="Times New Roman" w:cs="Times New Roman"/>
          <w:lang w:eastAsia="ru-RU"/>
        </w:rPr>
      </w:pPr>
    </w:p>
    <w:p w:rsidR="00F57330" w:rsidRDefault="00220266" w:rsidP="00F8384E">
      <w:pPr>
        <w:pStyle w:val="Level1"/>
        <w:numPr>
          <w:ilvl w:val="0"/>
          <w:numId w:val="43"/>
        </w:numPr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bookmarkStart w:id="14" w:name="_Ref98511830"/>
      <w:bookmarkEnd w:id="11"/>
      <w:bookmarkEnd w:id="12"/>
      <w:bookmarkEnd w:id="13"/>
      <w:r w:rsidRPr="00273AA2">
        <w:rPr>
          <w:rFonts w:ascii="Times New Roman" w:hAnsi="Times New Roman" w:cs="Times New Roman"/>
          <w:bCs/>
          <w:sz w:val="24"/>
          <w:szCs w:val="24"/>
          <w:lang w:eastAsia="ru-RU"/>
        </w:rPr>
        <w:t>АДРЕСА И РЕКВИЗИТЫ СТОРОН</w:t>
      </w:r>
      <w:bookmarkEnd w:id="14"/>
    </w:p>
    <w:p w:rsidR="00D94361" w:rsidRPr="00D94361" w:rsidRDefault="00D94361" w:rsidP="00D94361">
      <w:pPr>
        <w:rPr>
          <w:lang w:eastAsia="ru-RU"/>
        </w:rPr>
      </w:pPr>
    </w:p>
    <w:p w:rsidR="005071EF" w:rsidRPr="00273AA2" w:rsidRDefault="005071EF" w:rsidP="005071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настоящий раздел </w:t>
      </w:r>
      <w:proofErr w:type="gramStart"/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>включаются</w:t>
      </w:r>
      <w:proofErr w:type="gramEnd"/>
      <w:r w:rsidR="00DF5B96"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том числе</w:t>
      </w:r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сведения о почтовых адресах, а также сведения о лицах, уполномоченных на подписание договора, с учетом сведений, указанных в преамбуле.</w:t>
      </w:r>
    </w:p>
    <w:p w:rsidR="005071EF" w:rsidRPr="00273AA2" w:rsidRDefault="005071EF" w:rsidP="005071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Для полноты определения прав и обязанностей сторон Соглашения в нем могут также воспроизводиться отдельные положения Федерального закона, </w:t>
      </w:r>
      <w:r w:rsidR="00527E5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иных федеральных законов, </w:t>
      </w:r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>актов Правительства Российской Федерации, иных нормативных правовых актов, относящихся к деятельности Фонда, методических рекомендаций, положений и иных внутренних документов Фонда, а также содержаться иные положения, не противоречащие настоящим Типовым условиям.</w:t>
      </w:r>
    </w:p>
    <w:p w:rsidR="005071EF" w:rsidRPr="00273AA2" w:rsidRDefault="005071EF" w:rsidP="005071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>Разбивка положений Соглашения по разделам, указанная в Типовых условиях, является примерной и не носит обязательного характера. Соглашение может иметь отличное от данных Типовых условий структурное деление, в том числе он</w:t>
      </w:r>
      <w:r w:rsidR="007815D8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может состоять из нескольких документов (основного текста </w:t>
      </w:r>
      <w:r w:rsidR="007815D8">
        <w:rPr>
          <w:rFonts w:ascii="Times New Roman" w:hAnsi="Times New Roman" w:cs="Times New Roman"/>
          <w:i/>
          <w:sz w:val="24"/>
          <w:szCs w:val="24"/>
          <w:lang w:eastAsia="ru-RU"/>
        </w:rPr>
        <w:t>соглашения</w:t>
      </w:r>
      <w:r w:rsidRPr="00273AA2">
        <w:rPr>
          <w:rFonts w:ascii="Times New Roman" w:hAnsi="Times New Roman" w:cs="Times New Roman"/>
          <w:i/>
          <w:sz w:val="24"/>
          <w:szCs w:val="24"/>
          <w:lang w:eastAsia="ru-RU"/>
        </w:rPr>
        <w:t>, приложений, дополнительных соглашений к нему).</w:t>
      </w:r>
    </w:p>
    <w:sectPr w:rsidR="005071EF" w:rsidRPr="00273AA2" w:rsidSect="00BC366E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53EDF6" w15:done="0"/>
  <w15:commentEx w15:paraId="4DD1A208" w15:paraIdParent="6853EDF6" w15:done="0"/>
  <w15:commentEx w15:paraId="02FFAFFB" w15:done="0"/>
  <w15:commentEx w15:paraId="07D7C50D" w15:paraIdParent="02FFAFFB" w15:done="0"/>
  <w15:commentEx w15:paraId="68C71070" w15:done="0"/>
  <w15:commentEx w15:paraId="0B1ED8F0" w15:done="0"/>
  <w15:commentEx w15:paraId="790045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C572" w16cex:dateUtc="2022-03-24T07:24:00Z"/>
  <w16cex:commentExtensible w16cex:durableId="25E72285" w16cex:dateUtc="2022-03-24T14:01:00Z"/>
  <w16cex:commentExtensible w16cex:durableId="25E6CB0B" w16cex:dateUtc="2022-03-24T07:48:00Z"/>
  <w16cex:commentExtensible w16cex:durableId="25E71CB4" w16cex:dateUtc="2022-03-24T12:21:00Z"/>
  <w16cex:commentExtensible w16cex:durableId="25E5B9AE" w16cex:dateUtc="2022-03-23T12:22:00Z"/>
  <w16cex:commentExtensible w16cex:durableId="25E7224B" w16cex:dateUtc="2022-03-24T14:00:00Z"/>
  <w16cex:commentExtensible w16cex:durableId="25E7218B" w16cex:dateUtc="2022-03-24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53EDF6" w16cid:durableId="25E6C572"/>
  <w16cid:commentId w16cid:paraId="4DD1A208" w16cid:durableId="25E72285"/>
  <w16cid:commentId w16cid:paraId="02FFAFFB" w16cid:durableId="25E6CB0B"/>
  <w16cid:commentId w16cid:paraId="07D7C50D" w16cid:durableId="25E71CB4"/>
  <w16cid:commentId w16cid:paraId="68C71070" w16cid:durableId="25E5B9AE"/>
  <w16cid:commentId w16cid:paraId="0B1ED8F0" w16cid:durableId="25E7224B"/>
  <w16cid:commentId w16cid:paraId="79004539" w16cid:durableId="25E72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D7" w:rsidRDefault="00966FD7" w:rsidP="00C34C85">
      <w:pPr>
        <w:spacing w:after="0" w:line="240" w:lineRule="auto"/>
      </w:pPr>
      <w:r>
        <w:separator/>
      </w:r>
    </w:p>
  </w:endnote>
  <w:endnote w:type="continuationSeparator" w:id="0">
    <w:p w:rsidR="00966FD7" w:rsidRDefault="00966FD7" w:rsidP="00C3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gCity Grotesqu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igCity Grotesque Pro Book">
    <w:altName w:val="Cambria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D7" w:rsidRDefault="00966FD7" w:rsidP="00C34C85">
      <w:pPr>
        <w:spacing w:after="0" w:line="240" w:lineRule="auto"/>
      </w:pPr>
      <w:r>
        <w:separator/>
      </w:r>
    </w:p>
  </w:footnote>
  <w:footnote w:type="continuationSeparator" w:id="0">
    <w:p w:rsidR="00966FD7" w:rsidRDefault="00966FD7" w:rsidP="00C3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335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C85" w:rsidRPr="00C34C85" w:rsidRDefault="00C34C85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C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C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4C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68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C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4C85" w:rsidRDefault="00C34C8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BD1"/>
    <w:multiLevelType w:val="multilevel"/>
    <w:tmpl w:val="384E6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D4078A"/>
    <w:multiLevelType w:val="hybridMultilevel"/>
    <w:tmpl w:val="8CD8E50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EB440E"/>
    <w:multiLevelType w:val="hybridMultilevel"/>
    <w:tmpl w:val="9C9EF820"/>
    <w:lvl w:ilvl="0" w:tplc="CF6A8EE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0118F3"/>
    <w:multiLevelType w:val="hybridMultilevel"/>
    <w:tmpl w:val="33CC6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91381"/>
    <w:multiLevelType w:val="hybridMultilevel"/>
    <w:tmpl w:val="43D6F780"/>
    <w:lvl w:ilvl="0" w:tplc="E8081A2A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E74F7D"/>
    <w:multiLevelType w:val="multilevel"/>
    <w:tmpl w:val="D022293E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Theme="minorHAnsi" w:eastAsia="Arial Unicode MS" w:hAnsiTheme="minorHAnsi" w:cstheme="minorHAnsi" w:hint="default"/>
        <w:b/>
        <w:bCs w:val="0"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strike w:val="0"/>
        <w:dstrike w:val="0"/>
        <w:lang w:val="ru-RU"/>
      </w:rPr>
    </w:lvl>
    <w:lvl w:ilvl="2">
      <w:start w:val="1"/>
      <w:numFmt w:val="russianLower"/>
      <w:pStyle w:val="Level3"/>
      <w:lvlText w:val="%3)"/>
      <w:lvlJc w:val="left"/>
      <w:pPr>
        <w:tabs>
          <w:tab w:val="num" w:pos="708"/>
        </w:tabs>
        <w:ind w:left="708" w:hanging="708"/>
      </w:pPr>
      <w:rPr>
        <w:rFonts w:hint="default"/>
        <w:b w:val="0"/>
        <w:strike w:val="0"/>
        <w:dstrike w:val="0"/>
      </w:rPr>
    </w:lvl>
    <w:lvl w:ilvl="3">
      <w:start w:val="1"/>
      <w:numFmt w:val="decimal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hint="default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6">
    <w:nsid w:val="13066EF2"/>
    <w:multiLevelType w:val="multilevel"/>
    <w:tmpl w:val="18D02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7">
    <w:nsid w:val="1711257D"/>
    <w:multiLevelType w:val="hybridMultilevel"/>
    <w:tmpl w:val="AB207DD0"/>
    <w:lvl w:ilvl="0" w:tplc="AEEC05B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9ED4FBA"/>
    <w:multiLevelType w:val="hybridMultilevel"/>
    <w:tmpl w:val="0E88B9A2"/>
    <w:lvl w:ilvl="0" w:tplc="04190011">
      <w:start w:val="1"/>
      <w:numFmt w:val="decimal"/>
      <w:lvlText w:val="%1)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A2E0B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0">
    <w:nsid w:val="2603748B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1">
    <w:nsid w:val="310F39D3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2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3">
    <w:nsid w:val="325B1288"/>
    <w:multiLevelType w:val="hybridMultilevel"/>
    <w:tmpl w:val="008679BA"/>
    <w:lvl w:ilvl="0" w:tplc="65ACE6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166C1F"/>
    <w:multiLevelType w:val="multilevel"/>
    <w:tmpl w:val="0AD8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15">
    <w:nsid w:val="37ED2D6E"/>
    <w:multiLevelType w:val="hybridMultilevel"/>
    <w:tmpl w:val="48D233BE"/>
    <w:lvl w:ilvl="0" w:tplc="896696D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8460DAF"/>
    <w:multiLevelType w:val="hybridMultilevel"/>
    <w:tmpl w:val="ABA2F222"/>
    <w:lvl w:ilvl="0" w:tplc="F998DE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D08F7"/>
    <w:multiLevelType w:val="hybridMultilevel"/>
    <w:tmpl w:val="8CD8E508"/>
    <w:lvl w:ilvl="0" w:tplc="F39E99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E5638B8"/>
    <w:multiLevelType w:val="multilevel"/>
    <w:tmpl w:val="4F3AFB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F9B66E9"/>
    <w:multiLevelType w:val="hybridMultilevel"/>
    <w:tmpl w:val="A986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A59AE"/>
    <w:multiLevelType w:val="multilevel"/>
    <w:tmpl w:val="8A7E7010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709"/>
      </w:pPr>
      <w:rPr>
        <w:rFonts w:ascii="BigCity Grotesque" w:eastAsia="Arial Unicode MS" w:hAnsi="BigCity Grotesque" w:cs="Times New Roman" w:hint="default"/>
        <w:b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tabs>
          <w:tab w:val="left" w:pos="709"/>
        </w:tabs>
        <w:ind w:left="709" w:hanging="709"/>
      </w:pPr>
      <w:rPr>
        <w:rFonts w:ascii="BigCity Grotesque" w:hAnsi="BigCity Grotesque" w:cs="Times New Roman" w:hint="default"/>
        <w:b w:val="0"/>
        <w:strike w:val="0"/>
        <w:dstrike w:val="0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left" w:pos="708"/>
        </w:tabs>
        <w:ind w:left="708" w:hanging="708"/>
      </w:pPr>
      <w:rPr>
        <w:rFonts w:hint="default"/>
        <w:b w:val="0"/>
        <w:strike w:val="0"/>
        <w:dstrike w:val="0"/>
      </w:rPr>
    </w:lvl>
    <w:lvl w:ilvl="3">
      <w:start w:val="1"/>
      <w:numFmt w:val="lowerRoman"/>
      <w:lvlText w:val="(%4)"/>
      <w:lvlJc w:val="left"/>
      <w:pPr>
        <w:tabs>
          <w:tab w:val="left" w:pos="2126"/>
        </w:tabs>
        <w:ind w:left="2126" w:hanging="709"/>
      </w:pPr>
      <w:rPr>
        <w:rFonts w:ascii="Times New Roman" w:hAnsi="Times New Roman" w:cs="Times New Roman" w:hint="default"/>
        <w:b w:val="0"/>
        <w:strike w:val="0"/>
        <w:dstrike w:val="0"/>
      </w:rPr>
    </w:lvl>
    <w:lvl w:ilvl="4">
      <w:start w:val="1"/>
      <w:numFmt w:val="decimal"/>
      <w:lvlText w:val="(%5)"/>
      <w:lvlJc w:val="left"/>
      <w:pPr>
        <w:tabs>
          <w:tab w:val="left" w:pos="2835"/>
        </w:tabs>
        <w:ind w:left="2835" w:hanging="709"/>
      </w:pPr>
      <w:rPr>
        <w:rFonts w:ascii="Arial" w:hAnsi="Arial"/>
        <w:b w:val="0"/>
        <w:strike w:val="0"/>
        <w:dstrike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strike w:val="0"/>
        <w:dstrike w:val="0"/>
      </w:rPr>
    </w:lvl>
  </w:abstractNum>
  <w:abstractNum w:abstractNumId="21">
    <w:nsid w:val="42661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3E513F"/>
    <w:multiLevelType w:val="multilevel"/>
    <w:tmpl w:val="E5CC7FC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AF55AB0"/>
    <w:multiLevelType w:val="hybridMultilevel"/>
    <w:tmpl w:val="976477E0"/>
    <w:lvl w:ilvl="0" w:tplc="00504268">
      <w:start w:val="1"/>
      <w:numFmt w:val="russianUpp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C051C8A"/>
    <w:multiLevelType w:val="hybridMultilevel"/>
    <w:tmpl w:val="A85689BE"/>
    <w:lvl w:ilvl="0" w:tplc="D844598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E576EE"/>
    <w:multiLevelType w:val="multilevel"/>
    <w:tmpl w:val="8ED63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FA5402A"/>
    <w:multiLevelType w:val="hybridMultilevel"/>
    <w:tmpl w:val="AE3EFE50"/>
    <w:lvl w:ilvl="0" w:tplc="51B87A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6522D9"/>
    <w:multiLevelType w:val="hybridMultilevel"/>
    <w:tmpl w:val="C512D5B0"/>
    <w:lvl w:ilvl="0" w:tplc="CB0ACF9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92D6EA8"/>
    <w:multiLevelType w:val="hybridMultilevel"/>
    <w:tmpl w:val="8D8C96D4"/>
    <w:lvl w:ilvl="0" w:tplc="8CF2B2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D4291B"/>
    <w:multiLevelType w:val="multilevel"/>
    <w:tmpl w:val="06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4973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2"/>
        <w:szCs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30">
    <w:nsid w:val="65A07A10"/>
    <w:multiLevelType w:val="multilevel"/>
    <w:tmpl w:val="33F8220E"/>
    <w:lvl w:ilvl="0">
      <w:start w:val="5"/>
      <w:numFmt w:val="decimal"/>
      <w:lvlText w:val="%1."/>
      <w:lvlJc w:val="left"/>
      <w:pPr>
        <w:ind w:left="400" w:hanging="400"/>
      </w:pPr>
      <w:rPr>
        <w:rFonts w:eastAsia="Arial Unicode MS" w:cs="BigCity Grotesque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BigCity Grotesque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BigCity Grotesque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cs="BigCity Grotesque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BigCity Grotesque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cs="BigCity Grotesque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BigCity Grotesque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cs="BigCity Grotesque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BigCity Grotesque" w:hint="default"/>
        <w:b/>
      </w:rPr>
    </w:lvl>
  </w:abstractNum>
  <w:abstractNum w:abstractNumId="31">
    <w:nsid w:val="6A6314A2"/>
    <w:multiLevelType w:val="multilevel"/>
    <w:tmpl w:val="F94EB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B1D1232"/>
    <w:multiLevelType w:val="multilevel"/>
    <w:tmpl w:val="9E2CA0F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3">
    <w:nsid w:val="6BB005EF"/>
    <w:multiLevelType w:val="hybridMultilevel"/>
    <w:tmpl w:val="B7A6C8CC"/>
    <w:lvl w:ilvl="0" w:tplc="5A724F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48A27F7"/>
    <w:multiLevelType w:val="hybridMultilevel"/>
    <w:tmpl w:val="56685E32"/>
    <w:lvl w:ilvl="0" w:tplc="42AC47E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3B6786"/>
    <w:multiLevelType w:val="hybridMultilevel"/>
    <w:tmpl w:val="5BBE0360"/>
    <w:lvl w:ilvl="0" w:tplc="CEF65F2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C482782"/>
    <w:multiLevelType w:val="multilevel"/>
    <w:tmpl w:val="9AAE6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D963677"/>
    <w:multiLevelType w:val="multilevel"/>
    <w:tmpl w:val="8B12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973"/>
        </w:tabs>
        <w:ind w:left="720" w:hanging="720"/>
      </w:pPr>
      <w:rPr>
        <w:rFonts w:ascii="Times New Roman" w:hAnsi="Times New Roman"/>
        <w:b w:val="0"/>
        <w:i w:val="0"/>
        <w:caps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z w:val="24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num w:numId="1">
    <w:abstractNumId w:val="36"/>
  </w:num>
  <w:num w:numId="2">
    <w:abstractNumId w:val="26"/>
  </w:num>
  <w:num w:numId="3">
    <w:abstractNumId w:val="17"/>
  </w:num>
  <w:num w:numId="4">
    <w:abstractNumId w:val="7"/>
  </w:num>
  <w:num w:numId="5">
    <w:abstractNumId w:val="28"/>
  </w:num>
  <w:num w:numId="6">
    <w:abstractNumId w:val="35"/>
  </w:num>
  <w:num w:numId="7">
    <w:abstractNumId w:val="3"/>
  </w:num>
  <w:num w:numId="8">
    <w:abstractNumId w:val="33"/>
  </w:num>
  <w:num w:numId="9">
    <w:abstractNumId w:val="12"/>
  </w:num>
  <w:num w:numId="10">
    <w:abstractNumId w:val="5"/>
  </w:num>
  <w:num w:numId="11">
    <w:abstractNumId w:val="8"/>
  </w:num>
  <w:num w:numId="12">
    <w:abstractNumId w:val="22"/>
  </w:num>
  <w:num w:numId="13">
    <w:abstractNumId w:val="23"/>
  </w:num>
  <w:num w:numId="14">
    <w:abstractNumId w:val="16"/>
  </w:num>
  <w:num w:numId="15">
    <w:abstractNumId w:val="27"/>
  </w:num>
  <w:num w:numId="16">
    <w:abstractNumId w:val="2"/>
  </w:num>
  <w:num w:numId="17">
    <w:abstractNumId w:val="4"/>
  </w:num>
  <w:num w:numId="18">
    <w:abstractNumId w:val="12"/>
    <w:lvlOverride w:ilvl="0">
      <w:lvl w:ilvl="0">
        <w:start w:val="1"/>
        <w:numFmt w:val="none"/>
        <w:pStyle w:val="SchTitle"/>
        <w:suff w:val="nothing"/>
        <w:lvlText w:val="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1">
      <w:lvl w:ilvl="1">
        <w:start w:val="1"/>
        <w:numFmt w:val="none"/>
        <w:pStyle w:val="SchSubtitle"/>
        <w:isLgl/>
        <w:suff w:val="nothing"/>
        <w:lvlText w:val="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2">
      <w:lvl w:ilvl="2">
        <w:start w:val="1"/>
        <w:numFmt w:val="decimal"/>
        <w:pStyle w:val="SchNumber1"/>
        <w:lvlText w:val="%3.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b/>
        </w:rPr>
      </w:lvl>
    </w:lvlOverride>
    <w:lvlOverride w:ilvl="3">
      <w:lvl w:ilvl="3">
        <w:start w:val="1"/>
        <w:numFmt w:val="decimal"/>
        <w:pStyle w:val="SchNumber2"/>
        <w:lvlText w:val="%3.%4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russianLower"/>
        <w:pStyle w:val="SchNumber3"/>
        <w:lvlText w:val="%5)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SchNumber4"/>
        <w:lvlText w:val="(%6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6">
      <w:lvl w:ilvl="6">
        <w:start w:val="1"/>
        <w:numFmt w:val="decimal"/>
        <w:pStyle w:val="SchNumber5"/>
        <w:lvlText w:val="(%7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-31680"/>
          </w:tabs>
          <w:ind w:left="0" w:firstLine="0"/>
        </w:pPr>
        <w:rPr>
          <w:rFonts w:hint="default"/>
        </w:rPr>
      </w:lvl>
    </w:lvlOverride>
  </w:num>
  <w:num w:numId="19">
    <w:abstractNumId w:val="21"/>
  </w:num>
  <w:num w:numId="20">
    <w:abstractNumId w:val="20"/>
  </w:num>
  <w:num w:numId="21">
    <w:abstractNumId w:val="6"/>
  </w:num>
  <w:num w:numId="22">
    <w:abstractNumId w:val="15"/>
  </w:num>
  <w:num w:numId="23">
    <w:abstractNumId w:val="0"/>
  </w:num>
  <w:num w:numId="24">
    <w:abstractNumId w:val="30"/>
  </w:num>
  <w:num w:numId="25">
    <w:abstractNumId w:val="37"/>
  </w:num>
  <w:num w:numId="26">
    <w:abstractNumId w:val="32"/>
  </w:num>
  <w:num w:numId="27">
    <w:abstractNumId w:val="9"/>
  </w:num>
  <w:num w:numId="28">
    <w:abstractNumId w:val="14"/>
  </w:num>
  <w:num w:numId="29">
    <w:abstractNumId w:val="29"/>
  </w:num>
  <w:num w:numId="30">
    <w:abstractNumId w:val="11"/>
  </w:num>
  <w:num w:numId="31">
    <w:abstractNumId w:val="10"/>
  </w:num>
  <w:num w:numId="32">
    <w:abstractNumId w:val="19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</w:num>
  <w:num w:numId="37">
    <w:abstractNumId w:val="1"/>
  </w:num>
  <w:num w:numId="38">
    <w:abstractNumId w:val="13"/>
  </w:num>
  <w:num w:numId="39">
    <w:abstractNumId w:val="24"/>
  </w:num>
  <w:num w:numId="40">
    <w:abstractNumId w:val="34"/>
  </w:num>
  <w:num w:numId="41">
    <w:abstractNumId w:val="18"/>
  </w:num>
  <w:num w:numId="42">
    <w:abstractNumId w:val="25"/>
  </w:num>
  <w:num w:numId="43">
    <w:abstractNumId w:val="31"/>
  </w:num>
  <w:num w:numId="44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енис Раев">
    <w15:presenceInfo w15:providerId="AD" w15:userId="S::raev@sberinfra.onmicrosoft.com::ae1dd9c6-c43c-448e-9743-12fd0201b7d2"/>
  </w15:person>
  <w15:person w15:author="Марина Кизаева">
    <w15:presenceInfo w15:providerId="AD" w15:userId="S::kizaeva@sberinfra.onmicrosoft.com::1101545c-c4a3-4842-a495-2073f33515de"/>
  </w15:person>
  <w15:person w15:author="Антон Богданов">
    <w15:presenceInfo w15:providerId="None" w15:userId="Антон Богдан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EC"/>
    <w:rsid w:val="0000392A"/>
    <w:rsid w:val="00004B4E"/>
    <w:rsid w:val="00005152"/>
    <w:rsid w:val="00012504"/>
    <w:rsid w:val="00012B1D"/>
    <w:rsid w:val="00013439"/>
    <w:rsid w:val="000145E1"/>
    <w:rsid w:val="000163E8"/>
    <w:rsid w:val="000168CA"/>
    <w:rsid w:val="00027CA3"/>
    <w:rsid w:val="0003017B"/>
    <w:rsid w:val="00030786"/>
    <w:rsid w:val="0003164F"/>
    <w:rsid w:val="00032B13"/>
    <w:rsid w:val="000357C6"/>
    <w:rsid w:val="00042C57"/>
    <w:rsid w:val="00045207"/>
    <w:rsid w:val="000478BC"/>
    <w:rsid w:val="00051787"/>
    <w:rsid w:val="00061D23"/>
    <w:rsid w:val="0006368F"/>
    <w:rsid w:val="00063FCF"/>
    <w:rsid w:val="0006467F"/>
    <w:rsid w:val="0007439C"/>
    <w:rsid w:val="00075F1D"/>
    <w:rsid w:val="00081832"/>
    <w:rsid w:val="0008710E"/>
    <w:rsid w:val="000902C7"/>
    <w:rsid w:val="0009067C"/>
    <w:rsid w:val="000927BE"/>
    <w:rsid w:val="00094B6D"/>
    <w:rsid w:val="0009531F"/>
    <w:rsid w:val="000A0131"/>
    <w:rsid w:val="000A13CA"/>
    <w:rsid w:val="000A1FF9"/>
    <w:rsid w:val="000A2B83"/>
    <w:rsid w:val="000A3B76"/>
    <w:rsid w:val="000B253E"/>
    <w:rsid w:val="000B2ECE"/>
    <w:rsid w:val="000B5167"/>
    <w:rsid w:val="000B701E"/>
    <w:rsid w:val="000C0E4F"/>
    <w:rsid w:val="000C178B"/>
    <w:rsid w:val="000C2755"/>
    <w:rsid w:val="000C419A"/>
    <w:rsid w:val="000C4802"/>
    <w:rsid w:val="000D29DB"/>
    <w:rsid w:val="000D2E17"/>
    <w:rsid w:val="000D39FB"/>
    <w:rsid w:val="000E15B0"/>
    <w:rsid w:val="000F2716"/>
    <w:rsid w:val="000F4398"/>
    <w:rsid w:val="000F5431"/>
    <w:rsid w:val="00104B81"/>
    <w:rsid w:val="0010519F"/>
    <w:rsid w:val="001179B5"/>
    <w:rsid w:val="001179F3"/>
    <w:rsid w:val="00117E5F"/>
    <w:rsid w:val="00121A16"/>
    <w:rsid w:val="00122EA6"/>
    <w:rsid w:val="00123399"/>
    <w:rsid w:val="00132A48"/>
    <w:rsid w:val="001330AB"/>
    <w:rsid w:val="0013497A"/>
    <w:rsid w:val="0013702F"/>
    <w:rsid w:val="00142B1C"/>
    <w:rsid w:val="00147E7D"/>
    <w:rsid w:val="00152551"/>
    <w:rsid w:val="00161921"/>
    <w:rsid w:val="001664F9"/>
    <w:rsid w:val="00167C59"/>
    <w:rsid w:val="00171249"/>
    <w:rsid w:val="0017225D"/>
    <w:rsid w:val="00192BCF"/>
    <w:rsid w:val="001939D4"/>
    <w:rsid w:val="001A24A9"/>
    <w:rsid w:val="001A663A"/>
    <w:rsid w:val="001A7435"/>
    <w:rsid w:val="001B17DB"/>
    <w:rsid w:val="001B19FD"/>
    <w:rsid w:val="001B4020"/>
    <w:rsid w:val="001B61F7"/>
    <w:rsid w:val="001B6FCF"/>
    <w:rsid w:val="001C13FE"/>
    <w:rsid w:val="001C403C"/>
    <w:rsid w:val="001C523D"/>
    <w:rsid w:val="001C5841"/>
    <w:rsid w:val="001C5F05"/>
    <w:rsid w:val="001C60D5"/>
    <w:rsid w:val="001D02F2"/>
    <w:rsid w:val="001D3A67"/>
    <w:rsid w:val="001E7EFC"/>
    <w:rsid w:val="001F30EE"/>
    <w:rsid w:val="001F6B9F"/>
    <w:rsid w:val="001F774C"/>
    <w:rsid w:val="00201FBA"/>
    <w:rsid w:val="00206DA5"/>
    <w:rsid w:val="002078D0"/>
    <w:rsid w:val="00214866"/>
    <w:rsid w:val="00220266"/>
    <w:rsid w:val="00220F85"/>
    <w:rsid w:val="00222524"/>
    <w:rsid w:val="002231BA"/>
    <w:rsid w:val="002455BE"/>
    <w:rsid w:val="0024683A"/>
    <w:rsid w:val="00250157"/>
    <w:rsid w:val="0025425F"/>
    <w:rsid w:val="002602D9"/>
    <w:rsid w:val="002656DD"/>
    <w:rsid w:val="00266C44"/>
    <w:rsid w:val="00271BDC"/>
    <w:rsid w:val="00273AA2"/>
    <w:rsid w:val="00274801"/>
    <w:rsid w:val="00274811"/>
    <w:rsid w:val="0027594A"/>
    <w:rsid w:val="002777F1"/>
    <w:rsid w:val="0028219A"/>
    <w:rsid w:val="00284D47"/>
    <w:rsid w:val="002852AA"/>
    <w:rsid w:val="0028682F"/>
    <w:rsid w:val="00286A8D"/>
    <w:rsid w:val="0029095E"/>
    <w:rsid w:val="00293045"/>
    <w:rsid w:val="00294857"/>
    <w:rsid w:val="002A07B6"/>
    <w:rsid w:val="002A1D8F"/>
    <w:rsid w:val="002A2870"/>
    <w:rsid w:val="002A2B00"/>
    <w:rsid w:val="002A3A14"/>
    <w:rsid w:val="002A7136"/>
    <w:rsid w:val="002B082C"/>
    <w:rsid w:val="002B1DA5"/>
    <w:rsid w:val="002B36F9"/>
    <w:rsid w:val="002B7C23"/>
    <w:rsid w:val="002C0BC8"/>
    <w:rsid w:val="002C30A5"/>
    <w:rsid w:val="002C6B94"/>
    <w:rsid w:val="002C7C62"/>
    <w:rsid w:val="002D14A6"/>
    <w:rsid w:val="002E279D"/>
    <w:rsid w:val="002F4ABC"/>
    <w:rsid w:val="002F5BC0"/>
    <w:rsid w:val="00304679"/>
    <w:rsid w:val="00311465"/>
    <w:rsid w:val="00314551"/>
    <w:rsid w:val="00320BEB"/>
    <w:rsid w:val="00326A26"/>
    <w:rsid w:val="00332042"/>
    <w:rsid w:val="0033204E"/>
    <w:rsid w:val="00335EEB"/>
    <w:rsid w:val="00337DE0"/>
    <w:rsid w:val="00340D9C"/>
    <w:rsid w:val="0035180D"/>
    <w:rsid w:val="00351898"/>
    <w:rsid w:val="0035263B"/>
    <w:rsid w:val="00355388"/>
    <w:rsid w:val="00362009"/>
    <w:rsid w:val="003631FA"/>
    <w:rsid w:val="0037324F"/>
    <w:rsid w:val="00377B9F"/>
    <w:rsid w:val="00382621"/>
    <w:rsid w:val="003841D8"/>
    <w:rsid w:val="00386607"/>
    <w:rsid w:val="00386F04"/>
    <w:rsid w:val="00395886"/>
    <w:rsid w:val="003961B1"/>
    <w:rsid w:val="003B1A3F"/>
    <w:rsid w:val="003B2066"/>
    <w:rsid w:val="003B243D"/>
    <w:rsid w:val="003C2D7D"/>
    <w:rsid w:val="003C3F0E"/>
    <w:rsid w:val="003C5EFF"/>
    <w:rsid w:val="003C7CFD"/>
    <w:rsid w:val="003D453A"/>
    <w:rsid w:val="003F07BB"/>
    <w:rsid w:val="003F161D"/>
    <w:rsid w:val="003F2286"/>
    <w:rsid w:val="003F2636"/>
    <w:rsid w:val="00403B9F"/>
    <w:rsid w:val="00405574"/>
    <w:rsid w:val="00406EEB"/>
    <w:rsid w:val="004105BA"/>
    <w:rsid w:val="00414DAB"/>
    <w:rsid w:val="004177BB"/>
    <w:rsid w:val="004212AC"/>
    <w:rsid w:val="00425A3D"/>
    <w:rsid w:val="004351AC"/>
    <w:rsid w:val="004415E2"/>
    <w:rsid w:val="0044528A"/>
    <w:rsid w:val="004459AB"/>
    <w:rsid w:val="00445A76"/>
    <w:rsid w:val="004471BA"/>
    <w:rsid w:val="00447E04"/>
    <w:rsid w:val="00450216"/>
    <w:rsid w:val="0045377F"/>
    <w:rsid w:val="00454FC8"/>
    <w:rsid w:val="00456B95"/>
    <w:rsid w:val="00457919"/>
    <w:rsid w:val="004641FB"/>
    <w:rsid w:val="004650D5"/>
    <w:rsid w:val="00467A29"/>
    <w:rsid w:val="00467FD2"/>
    <w:rsid w:val="004714B4"/>
    <w:rsid w:val="004760EB"/>
    <w:rsid w:val="00481372"/>
    <w:rsid w:val="00484D3D"/>
    <w:rsid w:val="00491A70"/>
    <w:rsid w:val="0049525C"/>
    <w:rsid w:val="00496C9E"/>
    <w:rsid w:val="00497C54"/>
    <w:rsid w:val="004A1180"/>
    <w:rsid w:val="004A3383"/>
    <w:rsid w:val="004A6EA0"/>
    <w:rsid w:val="004A7A82"/>
    <w:rsid w:val="004B19BE"/>
    <w:rsid w:val="004B4479"/>
    <w:rsid w:val="004B4C60"/>
    <w:rsid w:val="004C2F2E"/>
    <w:rsid w:val="004C40AC"/>
    <w:rsid w:val="004D0490"/>
    <w:rsid w:val="004D1695"/>
    <w:rsid w:val="004D60E8"/>
    <w:rsid w:val="004D6975"/>
    <w:rsid w:val="004E25B9"/>
    <w:rsid w:val="004E4D14"/>
    <w:rsid w:val="004E7F02"/>
    <w:rsid w:val="004E7FD8"/>
    <w:rsid w:val="004F4B16"/>
    <w:rsid w:val="004F7AFF"/>
    <w:rsid w:val="0050162E"/>
    <w:rsid w:val="00504BEE"/>
    <w:rsid w:val="00506EDA"/>
    <w:rsid w:val="005071EF"/>
    <w:rsid w:val="00507268"/>
    <w:rsid w:val="00511ACF"/>
    <w:rsid w:val="00513D70"/>
    <w:rsid w:val="0051600D"/>
    <w:rsid w:val="00523810"/>
    <w:rsid w:val="005252D4"/>
    <w:rsid w:val="00526C06"/>
    <w:rsid w:val="00527E5E"/>
    <w:rsid w:val="005307BB"/>
    <w:rsid w:val="00530CE9"/>
    <w:rsid w:val="00532E72"/>
    <w:rsid w:val="005331BC"/>
    <w:rsid w:val="00534A7F"/>
    <w:rsid w:val="005362F0"/>
    <w:rsid w:val="005411CB"/>
    <w:rsid w:val="00541748"/>
    <w:rsid w:val="005455A1"/>
    <w:rsid w:val="00547BF2"/>
    <w:rsid w:val="005551D6"/>
    <w:rsid w:val="00556E7B"/>
    <w:rsid w:val="00562C68"/>
    <w:rsid w:val="005665D4"/>
    <w:rsid w:val="00566C60"/>
    <w:rsid w:val="00567B96"/>
    <w:rsid w:val="00570ADD"/>
    <w:rsid w:val="0057149D"/>
    <w:rsid w:val="00575376"/>
    <w:rsid w:val="0057725D"/>
    <w:rsid w:val="00582E15"/>
    <w:rsid w:val="00584F1C"/>
    <w:rsid w:val="0059735F"/>
    <w:rsid w:val="005A0152"/>
    <w:rsid w:val="005A4888"/>
    <w:rsid w:val="005A4A03"/>
    <w:rsid w:val="005A4A60"/>
    <w:rsid w:val="005B018C"/>
    <w:rsid w:val="005B3C72"/>
    <w:rsid w:val="005B44F0"/>
    <w:rsid w:val="005B5664"/>
    <w:rsid w:val="005C2FB2"/>
    <w:rsid w:val="005C38DF"/>
    <w:rsid w:val="005C443C"/>
    <w:rsid w:val="005E00B0"/>
    <w:rsid w:val="005E3E20"/>
    <w:rsid w:val="005E3E6E"/>
    <w:rsid w:val="005F3236"/>
    <w:rsid w:val="005F4FC8"/>
    <w:rsid w:val="005F5199"/>
    <w:rsid w:val="005F5416"/>
    <w:rsid w:val="005F6466"/>
    <w:rsid w:val="005F72F1"/>
    <w:rsid w:val="00601B0E"/>
    <w:rsid w:val="00603033"/>
    <w:rsid w:val="00603294"/>
    <w:rsid w:val="0060407B"/>
    <w:rsid w:val="006116F2"/>
    <w:rsid w:val="006118E1"/>
    <w:rsid w:val="00613E8B"/>
    <w:rsid w:val="00615242"/>
    <w:rsid w:val="006156D0"/>
    <w:rsid w:val="00617F24"/>
    <w:rsid w:val="00621625"/>
    <w:rsid w:val="00621C47"/>
    <w:rsid w:val="00624D69"/>
    <w:rsid w:val="006337C4"/>
    <w:rsid w:val="00633C7A"/>
    <w:rsid w:val="00635938"/>
    <w:rsid w:val="006422ED"/>
    <w:rsid w:val="006427B3"/>
    <w:rsid w:val="00643F7D"/>
    <w:rsid w:val="00655199"/>
    <w:rsid w:val="006557E1"/>
    <w:rsid w:val="006570FB"/>
    <w:rsid w:val="00660033"/>
    <w:rsid w:val="00661BB3"/>
    <w:rsid w:val="0066355A"/>
    <w:rsid w:val="00665DF8"/>
    <w:rsid w:val="006712E4"/>
    <w:rsid w:val="00672608"/>
    <w:rsid w:val="0068114F"/>
    <w:rsid w:val="00685946"/>
    <w:rsid w:val="006868EA"/>
    <w:rsid w:val="00690ABC"/>
    <w:rsid w:val="006911CE"/>
    <w:rsid w:val="00692F50"/>
    <w:rsid w:val="00695085"/>
    <w:rsid w:val="006968AD"/>
    <w:rsid w:val="006974D9"/>
    <w:rsid w:val="006A68DD"/>
    <w:rsid w:val="006A759F"/>
    <w:rsid w:val="006A7845"/>
    <w:rsid w:val="006B2EA8"/>
    <w:rsid w:val="006B3A71"/>
    <w:rsid w:val="006B5449"/>
    <w:rsid w:val="006C2ED6"/>
    <w:rsid w:val="006C2F55"/>
    <w:rsid w:val="006C5703"/>
    <w:rsid w:val="006E0A74"/>
    <w:rsid w:val="006E3CFF"/>
    <w:rsid w:val="006E6576"/>
    <w:rsid w:val="006E7395"/>
    <w:rsid w:val="006F26C8"/>
    <w:rsid w:val="006F68B0"/>
    <w:rsid w:val="006F6CCE"/>
    <w:rsid w:val="0070026B"/>
    <w:rsid w:val="00730624"/>
    <w:rsid w:val="007314F1"/>
    <w:rsid w:val="0073448B"/>
    <w:rsid w:val="0073524B"/>
    <w:rsid w:val="0073542E"/>
    <w:rsid w:val="0073543E"/>
    <w:rsid w:val="00741553"/>
    <w:rsid w:val="0075200C"/>
    <w:rsid w:val="00752871"/>
    <w:rsid w:val="00754203"/>
    <w:rsid w:val="00754FD8"/>
    <w:rsid w:val="007617C9"/>
    <w:rsid w:val="00762F03"/>
    <w:rsid w:val="00763F53"/>
    <w:rsid w:val="007723E8"/>
    <w:rsid w:val="007740C5"/>
    <w:rsid w:val="007747D9"/>
    <w:rsid w:val="007760C2"/>
    <w:rsid w:val="0077632D"/>
    <w:rsid w:val="00780214"/>
    <w:rsid w:val="007815D8"/>
    <w:rsid w:val="00786CDB"/>
    <w:rsid w:val="0078768D"/>
    <w:rsid w:val="00787C2E"/>
    <w:rsid w:val="007929D6"/>
    <w:rsid w:val="007944A9"/>
    <w:rsid w:val="007947DE"/>
    <w:rsid w:val="00795449"/>
    <w:rsid w:val="00796D19"/>
    <w:rsid w:val="0079759A"/>
    <w:rsid w:val="007A0787"/>
    <w:rsid w:val="007B3343"/>
    <w:rsid w:val="007C23DF"/>
    <w:rsid w:val="007C63D7"/>
    <w:rsid w:val="007D429B"/>
    <w:rsid w:val="007D51EE"/>
    <w:rsid w:val="007D570C"/>
    <w:rsid w:val="007D5FE0"/>
    <w:rsid w:val="007E5804"/>
    <w:rsid w:val="007F0582"/>
    <w:rsid w:val="007F28B5"/>
    <w:rsid w:val="007F2A2F"/>
    <w:rsid w:val="007F3AA8"/>
    <w:rsid w:val="007F721F"/>
    <w:rsid w:val="00804939"/>
    <w:rsid w:val="00805097"/>
    <w:rsid w:val="00807DF7"/>
    <w:rsid w:val="00817217"/>
    <w:rsid w:val="00821E15"/>
    <w:rsid w:val="00823F17"/>
    <w:rsid w:val="008276FA"/>
    <w:rsid w:val="0082792F"/>
    <w:rsid w:val="00833524"/>
    <w:rsid w:val="0083483F"/>
    <w:rsid w:val="008351E7"/>
    <w:rsid w:val="00841E1A"/>
    <w:rsid w:val="00843228"/>
    <w:rsid w:val="00844DA4"/>
    <w:rsid w:val="00845C80"/>
    <w:rsid w:val="00847571"/>
    <w:rsid w:val="008507AE"/>
    <w:rsid w:val="00854567"/>
    <w:rsid w:val="0085571B"/>
    <w:rsid w:val="00857956"/>
    <w:rsid w:val="00861014"/>
    <w:rsid w:val="008624AC"/>
    <w:rsid w:val="008653D3"/>
    <w:rsid w:val="0086631C"/>
    <w:rsid w:val="00873CC6"/>
    <w:rsid w:val="00887B08"/>
    <w:rsid w:val="008904A0"/>
    <w:rsid w:val="00895CF0"/>
    <w:rsid w:val="00896615"/>
    <w:rsid w:val="008968B3"/>
    <w:rsid w:val="008A05A9"/>
    <w:rsid w:val="008A0646"/>
    <w:rsid w:val="008A16FC"/>
    <w:rsid w:val="008A4FC7"/>
    <w:rsid w:val="008A6AF2"/>
    <w:rsid w:val="008B082C"/>
    <w:rsid w:val="008B24B8"/>
    <w:rsid w:val="008C07F6"/>
    <w:rsid w:val="008C25A6"/>
    <w:rsid w:val="008D0D69"/>
    <w:rsid w:val="008D0F16"/>
    <w:rsid w:val="008D3A07"/>
    <w:rsid w:val="008D4EA8"/>
    <w:rsid w:val="008E10C6"/>
    <w:rsid w:val="008E3154"/>
    <w:rsid w:val="008F1C2C"/>
    <w:rsid w:val="008F41D9"/>
    <w:rsid w:val="008F56E1"/>
    <w:rsid w:val="008F697D"/>
    <w:rsid w:val="0090093B"/>
    <w:rsid w:val="00916A5F"/>
    <w:rsid w:val="009242E2"/>
    <w:rsid w:val="009249F5"/>
    <w:rsid w:val="009300F0"/>
    <w:rsid w:val="0093200C"/>
    <w:rsid w:val="00946A7D"/>
    <w:rsid w:val="009546DB"/>
    <w:rsid w:val="00960615"/>
    <w:rsid w:val="00960B3D"/>
    <w:rsid w:val="00963663"/>
    <w:rsid w:val="009648A9"/>
    <w:rsid w:val="009660F0"/>
    <w:rsid w:val="00966462"/>
    <w:rsid w:val="00966FD7"/>
    <w:rsid w:val="00970A76"/>
    <w:rsid w:val="00971F41"/>
    <w:rsid w:val="00972C5D"/>
    <w:rsid w:val="00977BD5"/>
    <w:rsid w:val="0098113D"/>
    <w:rsid w:val="00985BAB"/>
    <w:rsid w:val="009923E1"/>
    <w:rsid w:val="00994AD4"/>
    <w:rsid w:val="0099524B"/>
    <w:rsid w:val="00996C82"/>
    <w:rsid w:val="009A1328"/>
    <w:rsid w:val="009A7699"/>
    <w:rsid w:val="009B1471"/>
    <w:rsid w:val="009B1BB4"/>
    <w:rsid w:val="009B431F"/>
    <w:rsid w:val="009B50E6"/>
    <w:rsid w:val="009B66F9"/>
    <w:rsid w:val="009D0434"/>
    <w:rsid w:val="009D5941"/>
    <w:rsid w:val="009D62C2"/>
    <w:rsid w:val="009E0FDE"/>
    <w:rsid w:val="009E295F"/>
    <w:rsid w:val="009E70A6"/>
    <w:rsid w:val="009F405E"/>
    <w:rsid w:val="009F4629"/>
    <w:rsid w:val="009F4C65"/>
    <w:rsid w:val="009F5069"/>
    <w:rsid w:val="009F5840"/>
    <w:rsid w:val="009F6A58"/>
    <w:rsid w:val="009F6C2C"/>
    <w:rsid w:val="009F7EEA"/>
    <w:rsid w:val="00A00DA1"/>
    <w:rsid w:val="00A03E1B"/>
    <w:rsid w:val="00A043CB"/>
    <w:rsid w:val="00A070D7"/>
    <w:rsid w:val="00A10E3B"/>
    <w:rsid w:val="00A14CA8"/>
    <w:rsid w:val="00A24514"/>
    <w:rsid w:val="00A24A45"/>
    <w:rsid w:val="00A317DA"/>
    <w:rsid w:val="00A3404B"/>
    <w:rsid w:val="00A362B6"/>
    <w:rsid w:val="00A37594"/>
    <w:rsid w:val="00A42E42"/>
    <w:rsid w:val="00A45976"/>
    <w:rsid w:val="00A45AC9"/>
    <w:rsid w:val="00A51E2E"/>
    <w:rsid w:val="00A51E61"/>
    <w:rsid w:val="00A5257D"/>
    <w:rsid w:val="00A5313F"/>
    <w:rsid w:val="00A604BE"/>
    <w:rsid w:val="00A607E2"/>
    <w:rsid w:val="00A654D9"/>
    <w:rsid w:val="00A7289E"/>
    <w:rsid w:val="00A7531E"/>
    <w:rsid w:val="00A76639"/>
    <w:rsid w:val="00A77CEA"/>
    <w:rsid w:val="00A803FE"/>
    <w:rsid w:val="00A80AF0"/>
    <w:rsid w:val="00A8138A"/>
    <w:rsid w:val="00A863CE"/>
    <w:rsid w:val="00A9183F"/>
    <w:rsid w:val="00A9461D"/>
    <w:rsid w:val="00A9562A"/>
    <w:rsid w:val="00AA584D"/>
    <w:rsid w:val="00AB076E"/>
    <w:rsid w:val="00AC1B1D"/>
    <w:rsid w:val="00AC2C30"/>
    <w:rsid w:val="00AC2D35"/>
    <w:rsid w:val="00AC4445"/>
    <w:rsid w:val="00AC4D2C"/>
    <w:rsid w:val="00AC63FB"/>
    <w:rsid w:val="00AC7B22"/>
    <w:rsid w:val="00AD3ADD"/>
    <w:rsid w:val="00AD4D27"/>
    <w:rsid w:val="00AD7CF7"/>
    <w:rsid w:val="00AF0E4F"/>
    <w:rsid w:val="00AF2FC2"/>
    <w:rsid w:val="00AF44FF"/>
    <w:rsid w:val="00B001F1"/>
    <w:rsid w:val="00B0333E"/>
    <w:rsid w:val="00B052DE"/>
    <w:rsid w:val="00B056A4"/>
    <w:rsid w:val="00B070AB"/>
    <w:rsid w:val="00B10428"/>
    <w:rsid w:val="00B11797"/>
    <w:rsid w:val="00B13D96"/>
    <w:rsid w:val="00B16065"/>
    <w:rsid w:val="00B1611C"/>
    <w:rsid w:val="00B16B42"/>
    <w:rsid w:val="00B17A55"/>
    <w:rsid w:val="00B21D35"/>
    <w:rsid w:val="00B24823"/>
    <w:rsid w:val="00B24F50"/>
    <w:rsid w:val="00B3132A"/>
    <w:rsid w:val="00B33B8A"/>
    <w:rsid w:val="00B35C97"/>
    <w:rsid w:val="00B361F9"/>
    <w:rsid w:val="00B36A5E"/>
    <w:rsid w:val="00B408C1"/>
    <w:rsid w:val="00B424E8"/>
    <w:rsid w:val="00B437B9"/>
    <w:rsid w:val="00B43D2A"/>
    <w:rsid w:val="00B442D0"/>
    <w:rsid w:val="00B53261"/>
    <w:rsid w:val="00B53413"/>
    <w:rsid w:val="00B539F3"/>
    <w:rsid w:val="00B57FD8"/>
    <w:rsid w:val="00B706AD"/>
    <w:rsid w:val="00B74A03"/>
    <w:rsid w:val="00B754D1"/>
    <w:rsid w:val="00B77053"/>
    <w:rsid w:val="00B8054C"/>
    <w:rsid w:val="00B87B30"/>
    <w:rsid w:val="00B87D89"/>
    <w:rsid w:val="00B90EEB"/>
    <w:rsid w:val="00B91BDF"/>
    <w:rsid w:val="00B91CCD"/>
    <w:rsid w:val="00B921FA"/>
    <w:rsid w:val="00B95CD0"/>
    <w:rsid w:val="00BA0FBD"/>
    <w:rsid w:val="00BA140E"/>
    <w:rsid w:val="00BA38E2"/>
    <w:rsid w:val="00BB032E"/>
    <w:rsid w:val="00BB49D8"/>
    <w:rsid w:val="00BB5FCE"/>
    <w:rsid w:val="00BC168D"/>
    <w:rsid w:val="00BC366E"/>
    <w:rsid w:val="00BC534A"/>
    <w:rsid w:val="00BC67BA"/>
    <w:rsid w:val="00BC798A"/>
    <w:rsid w:val="00BD26B7"/>
    <w:rsid w:val="00BD3DE4"/>
    <w:rsid w:val="00BD51E5"/>
    <w:rsid w:val="00BD7957"/>
    <w:rsid w:val="00BE2ACF"/>
    <w:rsid w:val="00BE5F3D"/>
    <w:rsid w:val="00BF6903"/>
    <w:rsid w:val="00C04247"/>
    <w:rsid w:val="00C049F6"/>
    <w:rsid w:val="00C10055"/>
    <w:rsid w:val="00C1104F"/>
    <w:rsid w:val="00C114C0"/>
    <w:rsid w:val="00C14896"/>
    <w:rsid w:val="00C15FD0"/>
    <w:rsid w:val="00C16225"/>
    <w:rsid w:val="00C16242"/>
    <w:rsid w:val="00C243B3"/>
    <w:rsid w:val="00C265DC"/>
    <w:rsid w:val="00C27F41"/>
    <w:rsid w:val="00C34C85"/>
    <w:rsid w:val="00C37127"/>
    <w:rsid w:val="00C40E26"/>
    <w:rsid w:val="00C4357D"/>
    <w:rsid w:val="00C43BDB"/>
    <w:rsid w:val="00C46F7D"/>
    <w:rsid w:val="00C472AB"/>
    <w:rsid w:val="00C605C6"/>
    <w:rsid w:val="00C60947"/>
    <w:rsid w:val="00C60960"/>
    <w:rsid w:val="00C6173E"/>
    <w:rsid w:val="00C61880"/>
    <w:rsid w:val="00C623AB"/>
    <w:rsid w:val="00C64718"/>
    <w:rsid w:val="00C67EF6"/>
    <w:rsid w:val="00C71A55"/>
    <w:rsid w:val="00C72DA4"/>
    <w:rsid w:val="00C75102"/>
    <w:rsid w:val="00C75E40"/>
    <w:rsid w:val="00C76E7A"/>
    <w:rsid w:val="00C77AB5"/>
    <w:rsid w:val="00C81B5D"/>
    <w:rsid w:val="00C8549D"/>
    <w:rsid w:val="00C862E2"/>
    <w:rsid w:val="00C87502"/>
    <w:rsid w:val="00C91712"/>
    <w:rsid w:val="00C95117"/>
    <w:rsid w:val="00CA0974"/>
    <w:rsid w:val="00CA196B"/>
    <w:rsid w:val="00CA32B4"/>
    <w:rsid w:val="00CB06C5"/>
    <w:rsid w:val="00CB10AB"/>
    <w:rsid w:val="00CB23D4"/>
    <w:rsid w:val="00CB429A"/>
    <w:rsid w:val="00CC1614"/>
    <w:rsid w:val="00CC2AAE"/>
    <w:rsid w:val="00CC4D7D"/>
    <w:rsid w:val="00CC5FA1"/>
    <w:rsid w:val="00CC794E"/>
    <w:rsid w:val="00CD0519"/>
    <w:rsid w:val="00CD18B9"/>
    <w:rsid w:val="00CD401F"/>
    <w:rsid w:val="00CD456C"/>
    <w:rsid w:val="00CE3932"/>
    <w:rsid w:val="00CE4F69"/>
    <w:rsid w:val="00CE786C"/>
    <w:rsid w:val="00CF2BC7"/>
    <w:rsid w:val="00CF3798"/>
    <w:rsid w:val="00D03B89"/>
    <w:rsid w:val="00D041A4"/>
    <w:rsid w:val="00D112D3"/>
    <w:rsid w:val="00D117E6"/>
    <w:rsid w:val="00D120B6"/>
    <w:rsid w:val="00D13652"/>
    <w:rsid w:val="00D15503"/>
    <w:rsid w:val="00D15C79"/>
    <w:rsid w:val="00D17734"/>
    <w:rsid w:val="00D2262E"/>
    <w:rsid w:val="00D245CE"/>
    <w:rsid w:val="00D26018"/>
    <w:rsid w:val="00D26C10"/>
    <w:rsid w:val="00D30043"/>
    <w:rsid w:val="00D321D0"/>
    <w:rsid w:val="00D32212"/>
    <w:rsid w:val="00D32A78"/>
    <w:rsid w:val="00D3559B"/>
    <w:rsid w:val="00D35E40"/>
    <w:rsid w:val="00D42CA5"/>
    <w:rsid w:val="00D4418F"/>
    <w:rsid w:val="00D463CC"/>
    <w:rsid w:val="00D54992"/>
    <w:rsid w:val="00D55901"/>
    <w:rsid w:val="00D61116"/>
    <w:rsid w:val="00D64090"/>
    <w:rsid w:val="00D64B6F"/>
    <w:rsid w:val="00D65F95"/>
    <w:rsid w:val="00D668C6"/>
    <w:rsid w:val="00D67F32"/>
    <w:rsid w:val="00D73A3D"/>
    <w:rsid w:val="00D779DA"/>
    <w:rsid w:val="00D82568"/>
    <w:rsid w:val="00D8274B"/>
    <w:rsid w:val="00D84515"/>
    <w:rsid w:val="00D86013"/>
    <w:rsid w:val="00D86C7C"/>
    <w:rsid w:val="00D9048E"/>
    <w:rsid w:val="00D9094A"/>
    <w:rsid w:val="00D94361"/>
    <w:rsid w:val="00D95F88"/>
    <w:rsid w:val="00D97737"/>
    <w:rsid w:val="00D97B38"/>
    <w:rsid w:val="00D97CF8"/>
    <w:rsid w:val="00DA045E"/>
    <w:rsid w:val="00DA08B3"/>
    <w:rsid w:val="00DA30CB"/>
    <w:rsid w:val="00DA710D"/>
    <w:rsid w:val="00DB323C"/>
    <w:rsid w:val="00DB5051"/>
    <w:rsid w:val="00DB51CB"/>
    <w:rsid w:val="00DB7423"/>
    <w:rsid w:val="00DB7B26"/>
    <w:rsid w:val="00DC30E5"/>
    <w:rsid w:val="00DC327F"/>
    <w:rsid w:val="00DC54F1"/>
    <w:rsid w:val="00DC5C86"/>
    <w:rsid w:val="00DD3882"/>
    <w:rsid w:val="00DD4CE0"/>
    <w:rsid w:val="00DD7880"/>
    <w:rsid w:val="00DE0C00"/>
    <w:rsid w:val="00DE5C77"/>
    <w:rsid w:val="00DF2762"/>
    <w:rsid w:val="00DF2B90"/>
    <w:rsid w:val="00DF2E05"/>
    <w:rsid w:val="00DF439C"/>
    <w:rsid w:val="00DF513A"/>
    <w:rsid w:val="00DF5157"/>
    <w:rsid w:val="00DF5B96"/>
    <w:rsid w:val="00DF5DA0"/>
    <w:rsid w:val="00E013FD"/>
    <w:rsid w:val="00E03264"/>
    <w:rsid w:val="00E0626D"/>
    <w:rsid w:val="00E07E67"/>
    <w:rsid w:val="00E10FAF"/>
    <w:rsid w:val="00E14660"/>
    <w:rsid w:val="00E17030"/>
    <w:rsid w:val="00E20C9D"/>
    <w:rsid w:val="00E213EF"/>
    <w:rsid w:val="00E21794"/>
    <w:rsid w:val="00E24F7A"/>
    <w:rsid w:val="00E250CF"/>
    <w:rsid w:val="00E25181"/>
    <w:rsid w:val="00E257E6"/>
    <w:rsid w:val="00E26874"/>
    <w:rsid w:val="00E34E55"/>
    <w:rsid w:val="00E35906"/>
    <w:rsid w:val="00E35B74"/>
    <w:rsid w:val="00E36359"/>
    <w:rsid w:val="00E4383B"/>
    <w:rsid w:val="00E57734"/>
    <w:rsid w:val="00E60D4D"/>
    <w:rsid w:val="00E61CE5"/>
    <w:rsid w:val="00E64046"/>
    <w:rsid w:val="00E64789"/>
    <w:rsid w:val="00E66498"/>
    <w:rsid w:val="00E66C80"/>
    <w:rsid w:val="00E719E2"/>
    <w:rsid w:val="00E74E84"/>
    <w:rsid w:val="00E83FA0"/>
    <w:rsid w:val="00E9055C"/>
    <w:rsid w:val="00E91D2A"/>
    <w:rsid w:val="00EA1C6E"/>
    <w:rsid w:val="00EA5435"/>
    <w:rsid w:val="00EA5AD4"/>
    <w:rsid w:val="00EB123D"/>
    <w:rsid w:val="00EB3CA2"/>
    <w:rsid w:val="00EB4710"/>
    <w:rsid w:val="00EC07A7"/>
    <w:rsid w:val="00EC3ADC"/>
    <w:rsid w:val="00EC4F7A"/>
    <w:rsid w:val="00ED06EB"/>
    <w:rsid w:val="00ED1298"/>
    <w:rsid w:val="00ED140B"/>
    <w:rsid w:val="00ED3360"/>
    <w:rsid w:val="00ED34B8"/>
    <w:rsid w:val="00ED51EF"/>
    <w:rsid w:val="00ED6313"/>
    <w:rsid w:val="00ED66F8"/>
    <w:rsid w:val="00EE545C"/>
    <w:rsid w:val="00EE7CE9"/>
    <w:rsid w:val="00EF20D4"/>
    <w:rsid w:val="00EF39E7"/>
    <w:rsid w:val="00EF4392"/>
    <w:rsid w:val="00EF4940"/>
    <w:rsid w:val="00EF5A67"/>
    <w:rsid w:val="00EF5FD6"/>
    <w:rsid w:val="00F03DCE"/>
    <w:rsid w:val="00F040B6"/>
    <w:rsid w:val="00F0680B"/>
    <w:rsid w:val="00F117A5"/>
    <w:rsid w:val="00F118D4"/>
    <w:rsid w:val="00F12361"/>
    <w:rsid w:val="00F143CA"/>
    <w:rsid w:val="00F14E58"/>
    <w:rsid w:val="00F15132"/>
    <w:rsid w:val="00F161BB"/>
    <w:rsid w:val="00F168B0"/>
    <w:rsid w:val="00F24BBD"/>
    <w:rsid w:val="00F25074"/>
    <w:rsid w:val="00F27F31"/>
    <w:rsid w:val="00F365F9"/>
    <w:rsid w:val="00F377B9"/>
    <w:rsid w:val="00F413AE"/>
    <w:rsid w:val="00F430ED"/>
    <w:rsid w:val="00F51295"/>
    <w:rsid w:val="00F52472"/>
    <w:rsid w:val="00F57330"/>
    <w:rsid w:val="00F5781D"/>
    <w:rsid w:val="00F64E4F"/>
    <w:rsid w:val="00F66678"/>
    <w:rsid w:val="00F67572"/>
    <w:rsid w:val="00F7177B"/>
    <w:rsid w:val="00F7718A"/>
    <w:rsid w:val="00F811B9"/>
    <w:rsid w:val="00F8384E"/>
    <w:rsid w:val="00F85687"/>
    <w:rsid w:val="00F86297"/>
    <w:rsid w:val="00F9060A"/>
    <w:rsid w:val="00F944F1"/>
    <w:rsid w:val="00F96BA8"/>
    <w:rsid w:val="00FA475F"/>
    <w:rsid w:val="00FA7594"/>
    <w:rsid w:val="00FB0A26"/>
    <w:rsid w:val="00FB1044"/>
    <w:rsid w:val="00FC1023"/>
    <w:rsid w:val="00FC2DE6"/>
    <w:rsid w:val="00FC4DDF"/>
    <w:rsid w:val="00FC54AE"/>
    <w:rsid w:val="00FC614D"/>
    <w:rsid w:val="00FC6489"/>
    <w:rsid w:val="00FD3BEC"/>
    <w:rsid w:val="00FD44C8"/>
    <w:rsid w:val="00FD6C72"/>
    <w:rsid w:val="00FE03EE"/>
    <w:rsid w:val="00FE1BA3"/>
    <w:rsid w:val="00FF0A57"/>
    <w:rsid w:val="00FF17F0"/>
    <w:rsid w:val="00FF4FA1"/>
    <w:rsid w:val="00FF5C07"/>
    <w:rsid w:val="05BB5BEB"/>
    <w:rsid w:val="05D28FBA"/>
    <w:rsid w:val="07A47FEF"/>
    <w:rsid w:val="091085C0"/>
    <w:rsid w:val="0BF97208"/>
    <w:rsid w:val="0E28EDD2"/>
    <w:rsid w:val="23C19F77"/>
    <w:rsid w:val="23E23B64"/>
    <w:rsid w:val="242C947F"/>
    <w:rsid w:val="2DEDD590"/>
    <w:rsid w:val="3D0EFAB0"/>
    <w:rsid w:val="3D280726"/>
    <w:rsid w:val="3F725D30"/>
    <w:rsid w:val="42E9DAD1"/>
    <w:rsid w:val="45F7E27A"/>
    <w:rsid w:val="484A8A1A"/>
    <w:rsid w:val="57E8CF73"/>
    <w:rsid w:val="61A45EA2"/>
    <w:rsid w:val="68C6AA80"/>
    <w:rsid w:val="693121A5"/>
    <w:rsid w:val="7ABECF22"/>
    <w:rsid w:val="7F499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C4"/>
  </w:style>
  <w:style w:type="paragraph" w:styleId="10">
    <w:name w:val="heading 1"/>
    <w:basedOn w:val="a"/>
    <w:next w:val="a"/>
    <w:link w:val="11"/>
    <w:uiPriority w:val="9"/>
    <w:qFormat/>
    <w:rsid w:val="009B5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504"/>
    <w:rPr>
      <w:color w:val="0000FF"/>
      <w:u w:val="single"/>
    </w:rPr>
  </w:style>
  <w:style w:type="paragraph" w:styleId="20">
    <w:name w:val="Body Text Indent 2"/>
    <w:basedOn w:val="a"/>
    <w:link w:val="21"/>
    <w:semiHidden/>
    <w:rsid w:val="0044528A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4528A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706A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06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06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06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06AD"/>
    <w:rPr>
      <w:b/>
      <w:bCs/>
      <w:sz w:val="20"/>
      <w:szCs w:val="20"/>
    </w:rPr>
  </w:style>
  <w:style w:type="paragraph" w:styleId="a9">
    <w:name w:val="List Paragraph"/>
    <w:aliases w:val="Ненумерованный список,Л‡Ќ€љ –•Џ–ђ€1,кЊ’—“Њ_”‰€’’ћЋ –•Џ–”ђ,_нсxон_пѓйсс_л …Нм…п_,Л‡Ќ€љ –∙Џ–ђ€1,кЊ’—“Њ_”‰€’’ћЋ –∙Џ–”ђ,Заголовок мой1,СписокСТПр,Маркер,Таблицы"/>
    <w:basedOn w:val="a"/>
    <w:link w:val="aa"/>
    <w:uiPriority w:val="34"/>
    <w:qFormat/>
    <w:rsid w:val="00F143CA"/>
    <w:pPr>
      <w:spacing w:before="120" w:after="0" w:line="240" w:lineRule="auto"/>
      <w:ind w:left="720"/>
      <w:contextualSpacing/>
    </w:pPr>
    <w:rPr>
      <w:rFonts w:ascii="BigCity Grotesque Pro Book" w:hAnsi="BigCity Grotesque Pro Book"/>
    </w:rPr>
  </w:style>
  <w:style w:type="character" w:customStyle="1" w:styleId="aa">
    <w:name w:val="Абзац списка Знак"/>
    <w:aliases w:val="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Заголовок мой1 Знак,СписокСТПр Знак,Маркер Знак,Таблицы Знак"/>
    <w:basedOn w:val="a0"/>
    <w:link w:val="a9"/>
    <w:uiPriority w:val="34"/>
    <w:rsid w:val="00F143CA"/>
    <w:rPr>
      <w:rFonts w:ascii="BigCity Grotesque Pro Book" w:hAnsi="BigCity Grotesque Pro Book"/>
    </w:rPr>
  </w:style>
  <w:style w:type="paragraph" w:customStyle="1" w:styleId="Body2">
    <w:name w:val="Body 2"/>
    <w:basedOn w:val="a"/>
    <w:link w:val="Body2Char"/>
    <w:qFormat/>
    <w:rsid w:val="00EC07A7"/>
    <w:pPr>
      <w:spacing w:after="210" w:line="264" w:lineRule="auto"/>
      <w:ind w:left="709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ldItalicText">
    <w:name w:val="BoldItalicText"/>
    <w:basedOn w:val="a0"/>
    <w:uiPriority w:val="17"/>
    <w:semiHidden/>
    <w:rsid w:val="00EC07A7"/>
    <w:rPr>
      <w:b/>
      <w:i/>
    </w:rPr>
  </w:style>
  <w:style w:type="paragraph" w:customStyle="1" w:styleId="SchTitle">
    <w:name w:val="Sch  Title"/>
    <w:basedOn w:val="SchSubtitle"/>
    <w:next w:val="SchSubtitle"/>
    <w:uiPriority w:val="10"/>
    <w:qFormat/>
    <w:rsid w:val="00EC07A7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a"/>
    <w:next w:val="Body2"/>
    <w:uiPriority w:val="11"/>
    <w:qFormat/>
    <w:rsid w:val="00EC07A7"/>
    <w:pPr>
      <w:keepNext/>
      <w:numPr>
        <w:ilvl w:val="1"/>
        <w:numId w:val="9"/>
      </w:numPr>
      <w:spacing w:after="210" w:line="264" w:lineRule="auto"/>
      <w:ind w:left="1440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Body2"/>
    <w:link w:val="SchNumber1Char"/>
    <w:uiPriority w:val="12"/>
    <w:qFormat/>
    <w:rsid w:val="00EC07A7"/>
    <w:pPr>
      <w:numPr>
        <w:ilvl w:val="2"/>
        <w:numId w:val="9"/>
      </w:numPr>
      <w:spacing w:before="360" w:after="210" w:line="264" w:lineRule="auto"/>
      <w:jc w:val="both"/>
      <w:outlineLvl w:val="0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Body2"/>
    <w:link w:val="SchNumber2Char"/>
    <w:uiPriority w:val="12"/>
    <w:qFormat/>
    <w:rsid w:val="00EC07A7"/>
    <w:pPr>
      <w:numPr>
        <w:ilvl w:val="3"/>
        <w:numId w:val="9"/>
      </w:numPr>
      <w:spacing w:after="210" w:line="264" w:lineRule="auto"/>
      <w:jc w:val="both"/>
      <w:outlineLvl w:val="1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3">
    <w:name w:val="Sch Number 3"/>
    <w:basedOn w:val="a"/>
    <w:next w:val="Body2"/>
    <w:link w:val="SchNumber3Char"/>
    <w:uiPriority w:val="12"/>
    <w:qFormat/>
    <w:rsid w:val="00EC07A7"/>
    <w:pPr>
      <w:numPr>
        <w:ilvl w:val="4"/>
        <w:numId w:val="9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4">
    <w:name w:val="Sch Number 4"/>
    <w:basedOn w:val="a"/>
    <w:next w:val="a"/>
    <w:uiPriority w:val="12"/>
    <w:qFormat/>
    <w:rsid w:val="00EC07A7"/>
    <w:pPr>
      <w:numPr>
        <w:ilvl w:val="5"/>
        <w:numId w:val="9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EC07A7"/>
    <w:pPr>
      <w:numPr>
        <w:ilvl w:val="6"/>
        <w:numId w:val="9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Body2Char">
    <w:name w:val="Body 2 Char"/>
    <w:basedOn w:val="a0"/>
    <w:link w:val="Body2"/>
    <w:rsid w:val="00EC07A7"/>
    <w:rPr>
      <w:rFonts w:ascii="Arial" w:eastAsia="Arial Unicode MS" w:hAnsi="Arial" w:cs="Times New Roman"/>
      <w:sz w:val="21"/>
      <w:szCs w:val="21"/>
      <w:lang w:val="en-GB" w:eastAsia="en-GB"/>
    </w:rPr>
  </w:style>
  <w:style w:type="numbering" w:customStyle="1" w:styleId="SchCustomList">
    <w:name w:val="Sch Custom List"/>
    <w:basedOn w:val="a2"/>
    <w:uiPriority w:val="99"/>
    <w:rsid w:val="00EC07A7"/>
    <w:pPr>
      <w:numPr>
        <w:numId w:val="9"/>
      </w:numPr>
    </w:pPr>
  </w:style>
  <w:style w:type="character" w:customStyle="1" w:styleId="SchNumber1Char">
    <w:name w:val="Sch Number 1 Char"/>
    <w:basedOn w:val="a0"/>
    <w:link w:val="SchNumber1"/>
    <w:uiPriority w:val="12"/>
    <w:rsid w:val="00EC07A7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SchNumber2Char">
    <w:name w:val="Sch Number 2 Char"/>
    <w:basedOn w:val="a0"/>
    <w:link w:val="SchNumber2"/>
    <w:uiPriority w:val="12"/>
    <w:rsid w:val="00EC07A7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SchNumber3Char">
    <w:name w:val="Sch Number 3 Char"/>
    <w:basedOn w:val="a0"/>
    <w:link w:val="SchNumber3"/>
    <w:uiPriority w:val="12"/>
    <w:rsid w:val="00EC07A7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A45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5A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vel1">
    <w:name w:val="Level 1"/>
    <w:basedOn w:val="a"/>
    <w:next w:val="a"/>
    <w:link w:val="Level1Char"/>
    <w:qFormat/>
    <w:rsid w:val="004E7F02"/>
    <w:pPr>
      <w:numPr>
        <w:numId w:val="10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qFormat/>
    <w:rsid w:val="004E7F02"/>
    <w:pPr>
      <w:numPr>
        <w:ilvl w:val="1"/>
        <w:numId w:val="10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qFormat/>
    <w:rsid w:val="004E7F02"/>
    <w:pPr>
      <w:numPr>
        <w:ilvl w:val="2"/>
        <w:numId w:val="10"/>
      </w:numPr>
      <w:adjustRightInd w:val="0"/>
      <w:spacing w:after="210" w:line="264" w:lineRule="auto"/>
      <w:jc w:val="both"/>
      <w:outlineLvl w:val="2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4">
    <w:name w:val="Level 4"/>
    <w:basedOn w:val="a"/>
    <w:next w:val="a"/>
    <w:link w:val="Level4Char"/>
    <w:qFormat/>
    <w:rsid w:val="004E7F02"/>
    <w:pPr>
      <w:numPr>
        <w:ilvl w:val="3"/>
        <w:numId w:val="10"/>
      </w:numPr>
      <w:adjustRightInd w:val="0"/>
      <w:spacing w:after="210" w:line="264" w:lineRule="auto"/>
      <w:jc w:val="both"/>
      <w:outlineLvl w:val="3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5">
    <w:name w:val="Level 5"/>
    <w:basedOn w:val="a"/>
    <w:next w:val="a"/>
    <w:qFormat/>
    <w:rsid w:val="004E7F02"/>
    <w:pPr>
      <w:numPr>
        <w:ilvl w:val="4"/>
        <w:numId w:val="10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3Char">
    <w:name w:val="Level 3 Char"/>
    <w:link w:val="Level3"/>
    <w:rsid w:val="004E7F02"/>
    <w:rPr>
      <w:rFonts w:ascii="Arial" w:eastAsia="Times New Roman" w:hAnsi="Arial" w:cs="Arial"/>
      <w:sz w:val="21"/>
      <w:szCs w:val="21"/>
      <w:lang w:val="en-GB" w:eastAsia="en-GB"/>
    </w:rPr>
  </w:style>
  <w:style w:type="character" w:customStyle="1" w:styleId="Level2Char">
    <w:name w:val="Level 2 Char"/>
    <w:basedOn w:val="Body2Char"/>
    <w:link w:val="Level2"/>
    <w:rsid w:val="004E7F02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1Char">
    <w:name w:val="Level 1 Char"/>
    <w:basedOn w:val="a0"/>
    <w:link w:val="Level1"/>
    <w:rsid w:val="004E7F02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4Char">
    <w:name w:val="Level 4 Char"/>
    <w:link w:val="Level4"/>
    <w:rsid w:val="004E7F02"/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3">
    <w:name w:val="3 УР Прил"/>
    <w:basedOn w:val="2"/>
    <w:uiPriority w:val="2"/>
    <w:qFormat/>
    <w:rsid w:val="00B74A03"/>
    <w:pPr>
      <w:numPr>
        <w:ilvl w:val="2"/>
      </w:numPr>
    </w:pPr>
  </w:style>
  <w:style w:type="paragraph" w:customStyle="1" w:styleId="1">
    <w:name w:val="1 УР прил"/>
    <w:basedOn w:val="a"/>
    <w:qFormat/>
    <w:rsid w:val="00B74A03"/>
    <w:pPr>
      <w:numPr>
        <w:numId w:val="12"/>
      </w:numPr>
      <w:spacing w:before="120" w:after="0" w:line="240" w:lineRule="auto"/>
      <w:jc w:val="both"/>
      <w:outlineLvl w:val="1"/>
    </w:pPr>
    <w:rPr>
      <w:rFonts w:ascii="BigCity Grotesque Pro Book" w:hAnsi="BigCity Grotesque Pro Book"/>
    </w:rPr>
  </w:style>
  <w:style w:type="paragraph" w:customStyle="1" w:styleId="2">
    <w:name w:val="2 Ур Прил"/>
    <w:basedOn w:val="1"/>
    <w:uiPriority w:val="1"/>
    <w:qFormat/>
    <w:rsid w:val="00B74A03"/>
    <w:pPr>
      <w:numPr>
        <w:ilvl w:val="1"/>
      </w:numPr>
      <w:outlineLvl w:val="2"/>
    </w:pPr>
  </w:style>
  <w:style w:type="paragraph" w:styleId="ab">
    <w:name w:val="Revision"/>
    <w:hidden/>
    <w:uiPriority w:val="99"/>
    <w:semiHidden/>
    <w:rsid w:val="005411C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5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257D"/>
    <w:rPr>
      <w:rFonts w:ascii="Segoe UI" w:hAnsi="Segoe UI" w:cs="Segoe UI"/>
      <w:sz w:val="18"/>
      <w:szCs w:val="18"/>
    </w:rPr>
  </w:style>
  <w:style w:type="paragraph" w:customStyle="1" w:styleId="Firm3Cont2">
    <w:name w:val="Firm3 Cont 2"/>
    <w:basedOn w:val="a"/>
    <w:link w:val="Firm3Cont2Char"/>
    <w:rsid w:val="00425A3D"/>
    <w:pPr>
      <w:spacing w:after="180" w:line="280" w:lineRule="atLeast"/>
      <w:ind w:left="720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Firm3Cont2Char">
    <w:name w:val="Firm3 Cont 2 Char"/>
    <w:link w:val="Firm3Cont2"/>
    <w:rsid w:val="00425A3D"/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Firm3L4">
    <w:name w:val="Firm3_L4"/>
    <w:basedOn w:val="a"/>
    <w:link w:val="Firm3L4Char"/>
    <w:rsid w:val="00425A3D"/>
    <w:pPr>
      <w:spacing w:after="180" w:line="280" w:lineRule="atLeast"/>
      <w:jc w:val="both"/>
      <w:outlineLvl w:val="3"/>
    </w:pPr>
    <w:rPr>
      <w:rFonts w:ascii="Times New Roman" w:eastAsia="SimSun" w:hAnsi="Times New Roman" w:cs="Times New Roman"/>
      <w:sz w:val="24"/>
      <w:szCs w:val="20"/>
    </w:rPr>
  </w:style>
  <w:style w:type="character" w:customStyle="1" w:styleId="Firm3L4Char">
    <w:name w:val="Firm3_L4 Char"/>
    <w:link w:val="Firm3L4"/>
    <w:rsid w:val="00425A3D"/>
    <w:rPr>
      <w:rFonts w:ascii="Times New Roman" w:eastAsia="SimSun" w:hAnsi="Times New Roman" w:cs="Times New Roman"/>
      <w:sz w:val="24"/>
      <w:szCs w:val="20"/>
    </w:rPr>
  </w:style>
  <w:style w:type="paragraph" w:customStyle="1" w:styleId="Firm3L2">
    <w:name w:val="Firm3_L2"/>
    <w:basedOn w:val="a"/>
    <w:link w:val="Firm3L2Char"/>
    <w:rsid w:val="004F4B16"/>
    <w:pPr>
      <w:numPr>
        <w:ilvl w:val="1"/>
      </w:numPr>
      <w:spacing w:after="180" w:line="280" w:lineRule="atLeast"/>
      <w:jc w:val="both"/>
      <w:outlineLvl w:val="1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Firm3L2Char">
    <w:name w:val="Firm3_L2 Char"/>
    <w:link w:val="Firm3L2"/>
    <w:rsid w:val="004F4B16"/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Level6">
    <w:name w:val="Level 6"/>
    <w:basedOn w:val="a"/>
    <w:rsid w:val="004F4B16"/>
    <w:pPr>
      <w:spacing w:after="140" w:line="290" w:lineRule="auto"/>
      <w:ind w:left="3288" w:hanging="680"/>
      <w:jc w:val="both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7">
    <w:name w:val="Level 7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8">
    <w:name w:val="Level 8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9">
    <w:name w:val="Level 9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Firm3L3">
    <w:name w:val="Firm3_L3"/>
    <w:basedOn w:val="Firm3L2"/>
    <w:link w:val="Firm3L3Char"/>
    <w:rsid w:val="004F4B16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4F4B16"/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cf01">
    <w:name w:val="cf01"/>
    <w:basedOn w:val="a0"/>
    <w:rsid w:val="00F14E58"/>
    <w:rPr>
      <w:rFonts w:ascii="Segoe UI" w:hAnsi="Segoe UI" w:cs="Segoe UI" w:hint="default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9B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294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3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4C85"/>
  </w:style>
  <w:style w:type="paragraph" w:styleId="af0">
    <w:name w:val="footer"/>
    <w:basedOn w:val="a"/>
    <w:link w:val="af1"/>
    <w:uiPriority w:val="99"/>
    <w:unhideWhenUsed/>
    <w:rsid w:val="00C3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C4"/>
  </w:style>
  <w:style w:type="paragraph" w:styleId="10">
    <w:name w:val="heading 1"/>
    <w:basedOn w:val="a"/>
    <w:next w:val="a"/>
    <w:link w:val="11"/>
    <w:uiPriority w:val="9"/>
    <w:qFormat/>
    <w:rsid w:val="009B5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504"/>
    <w:rPr>
      <w:color w:val="0000FF"/>
      <w:u w:val="single"/>
    </w:rPr>
  </w:style>
  <w:style w:type="paragraph" w:styleId="20">
    <w:name w:val="Body Text Indent 2"/>
    <w:basedOn w:val="a"/>
    <w:link w:val="21"/>
    <w:semiHidden/>
    <w:rsid w:val="0044528A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4528A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706A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06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06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06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06AD"/>
    <w:rPr>
      <w:b/>
      <w:bCs/>
      <w:sz w:val="20"/>
      <w:szCs w:val="20"/>
    </w:rPr>
  </w:style>
  <w:style w:type="paragraph" w:styleId="a9">
    <w:name w:val="List Paragraph"/>
    <w:aliases w:val="Ненумерованный список,Л‡Ќ€љ –•Џ–ђ€1,кЊ’—“Њ_”‰€’’ћЋ –•Џ–”ђ,_нсxон_пѓйсс_л …Нм…п_,Л‡Ќ€љ –∙Џ–ђ€1,кЊ’—“Њ_”‰€’’ћЋ –∙Џ–”ђ,Заголовок мой1,СписокСТПр,Маркер,Таблицы"/>
    <w:basedOn w:val="a"/>
    <w:link w:val="aa"/>
    <w:uiPriority w:val="34"/>
    <w:qFormat/>
    <w:rsid w:val="00F143CA"/>
    <w:pPr>
      <w:spacing w:before="120" w:after="0" w:line="240" w:lineRule="auto"/>
      <w:ind w:left="720"/>
      <w:contextualSpacing/>
    </w:pPr>
    <w:rPr>
      <w:rFonts w:ascii="BigCity Grotesque Pro Book" w:hAnsi="BigCity Grotesque Pro Book"/>
    </w:rPr>
  </w:style>
  <w:style w:type="character" w:customStyle="1" w:styleId="aa">
    <w:name w:val="Абзац списка Знак"/>
    <w:aliases w:val="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Заголовок мой1 Знак,СписокСТПр Знак,Маркер Знак,Таблицы Знак"/>
    <w:basedOn w:val="a0"/>
    <w:link w:val="a9"/>
    <w:uiPriority w:val="34"/>
    <w:rsid w:val="00F143CA"/>
    <w:rPr>
      <w:rFonts w:ascii="BigCity Grotesque Pro Book" w:hAnsi="BigCity Grotesque Pro Book"/>
    </w:rPr>
  </w:style>
  <w:style w:type="paragraph" w:customStyle="1" w:styleId="Body2">
    <w:name w:val="Body 2"/>
    <w:basedOn w:val="a"/>
    <w:link w:val="Body2Char"/>
    <w:qFormat/>
    <w:rsid w:val="00EC07A7"/>
    <w:pPr>
      <w:spacing w:after="210" w:line="264" w:lineRule="auto"/>
      <w:ind w:left="709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ldItalicText">
    <w:name w:val="BoldItalicText"/>
    <w:basedOn w:val="a0"/>
    <w:uiPriority w:val="17"/>
    <w:semiHidden/>
    <w:rsid w:val="00EC07A7"/>
    <w:rPr>
      <w:b/>
      <w:i/>
    </w:rPr>
  </w:style>
  <w:style w:type="paragraph" w:customStyle="1" w:styleId="SchTitle">
    <w:name w:val="Sch  Title"/>
    <w:basedOn w:val="SchSubtitle"/>
    <w:next w:val="SchSubtitle"/>
    <w:uiPriority w:val="10"/>
    <w:qFormat/>
    <w:rsid w:val="00EC07A7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a"/>
    <w:next w:val="Body2"/>
    <w:uiPriority w:val="11"/>
    <w:qFormat/>
    <w:rsid w:val="00EC07A7"/>
    <w:pPr>
      <w:keepNext/>
      <w:numPr>
        <w:ilvl w:val="1"/>
        <w:numId w:val="9"/>
      </w:numPr>
      <w:spacing w:after="210" w:line="264" w:lineRule="auto"/>
      <w:ind w:left="1440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Body2"/>
    <w:link w:val="SchNumber1Char"/>
    <w:uiPriority w:val="12"/>
    <w:qFormat/>
    <w:rsid w:val="00EC07A7"/>
    <w:pPr>
      <w:numPr>
        <w:ilvl w:val="2"/>
        <w:numId w:val="9"/>
      </w:numPr>
      <w:spacing w:before="360" w:after="210" w:line="264" w:lineRule="auto"/>
      <w:jc w:val="both"/>
      <w:outlineLvl w:val="0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Body2"/>
    <w:link w:val="SchNumber2Char"/>
    <w:uiPriority w:val="12"/>
    <w:qFormat/>
    <w:rsid w:val="00EC07A7"/>
    <w:pPr>
      <w:numPr>
        <w:ilvl w:val="3"/>
        <w:numId w:val="9"/>
      </w:numPr>
      <w:spacing w:after="210" w:line="264" w:lineRule="auto"/>
      <w:jc w:val="both"/>
      <w:outlineLvl w:val="1"/>
    </w:pPr>
    <w:rPr>
      <w:rFonts w:ascii="Arial" w:eastAsia="Arial Unicode MS" w:hAnsi="Arial" w:cs="Arial"/>
      <w:b/>
      <w:sz w:val="21"/>
      <w:szCs w:val="21"/>
      <w:lang w:val="en-GB" w:eastAsia="en-GB"/>
    </w:rPr>
  </w:style>
  <w:style w:type="paragraph" w:customStyle="1" w:styleId="SchNumber3">
    <w:name w:val="Sch Number 3"/>
    <w:basedOn w:val="a"/>
    <w:next w:val="Body2"/>
    <w:link w:val="SchNumber3Char"/>
    <w:uiPriority w:val="12"/>
    <w:qFormat/>
    <w:rsid w:val="00EC07A7"/>
    <w:pPr>
      <w:numPr>
        <w:ilvl w:val="4"/>
        <w:numId w:val="9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4">
    <w:name w:val="Sch Number 4"/>
    <w:basedOn w:val="a"/>
    <w:next w:val="a"/>
    <w:uiPriority w:val="12"/>
    <w:qFormat/>
    <w:rsid w:val="00EC07A7"/>
    <w:pPr>
      <w:numPr>
        <w:ilvl w:val="5"/>
        <w:numId w:val="9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EC07A7"/>
    <w:pPr>
      <w:numPr>
        <w:ilvl w:val="6"/>
        <w:numId w:val="9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Body2Char">
    <w:name w:val="Body 2 Char"/>
    <w:basedOn w:val="a0"/>
    <w:link w:val="Body2"/>
    <w:rsid w:val="00EC07A7"/>
    <w:rPr>
      <w:rFonts w:ascii="Arial" w:eastAsia="Arial Unicode MS" w:hAnsi="Arial" w:cs="Times New Roman"/>
      <w:sz w:val="21"/>
      <w:szCs w:val="21"/>
      <w:lang w:val="en-GB" w:eastAsia="en-GB"/>
    </w:rPr>
  </w:style>
  <w:style w:type="numbering" w:customStyle="1" w:styleId="SchCustomList">
    <w:name w:val="Sch Custom List"/>
    <w:basedOn w:val="a2"/>
    <w:uiPriority w:val="99"/>
    <w:rsid w:val="00EC07A7"/>
    <w:pPr>
      <w:numPr>
        <w:numId w:val="9"/>
      </w:numPr>
    </w:pPr>
  </w:style>
  <w:style w:type="character" w:customStyle="1" w:styleId="SchNumber1Char">
    <w:name w:val="Sch Number 1 Char"/>
    <w:basedOn w:val="a0"/>
    <w:link w:val="SchNumber1"/>
    <w:uiPriority w:val="12"/>
    <w:rsid w:val="00EC07A7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SchNumber2Char">
    <w:name w:val="Sch Number 2 Char"/>
    <w:basedOn w:val="a0"/>
    <w:link w:val="SchNumber2"/>
    <w:uiPriority w:val="12"/>
    <w:rsid w:val="00EC07A7"/>
    <w:rPr>
      <w:rFonts w:ascii="Arial" w:eastAsia="Arial Unicode MS" w:hAnsi="Arial" w:cs="Arial"/>
      <w:b/>
      <w:sz w:val="21"/>
      <w:szCs w:val="21"/>
      <w:lang w:val="en-GB" w:eastAsia="en-GB"/>
    </w:rPr>
  </w:style>
  <w:style w:type="character" w:customStyle="1" w:styleId="SchNumber3Char">
    <w:name w:val="Sch Number 3 Char"/>
    <w:basedOn w:val="a0"/>
    <w:link w:val="SchNumber3"/>
    <w:uiPriority w:val="12"/>
    <w:rsid w:val="00EC07A7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A45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5A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vel1">
    <w:name w:val="Level 1"/>
    <w:basedOn w:val="a"/>
    <w:next w:val="a"/>
    <w:link w:val="Level1Char"/>
    <w:qFormat/>
    <w:rsid w:val="004E7F02"/>
    <w:pPr>
      <w:numPr>
        <w:numId w:val="10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qFormat/>
    <w:rsid w:val="004E7F02"/>
    <w:pPr>
      <w:numPr>
        <w:ilvl w:val="1"/>
        <w:numId w:val="10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qFormat/>
    <w:rsid w:val="004E7F02"/>
    <w:pPr>
      <w:numPr>
        <w:ilvl w:val="2"/>
        <w:numId w:val="10"/>
      </w:numPr>
      <w:adjustRightInd w:val="0"/>
      <w:spacing w:after="210" w:line="264" w:lineRule="auto"/>
      <w:jc w:val="both"/>
      <w:outlineLvl w:val="2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4">
    <w:name w:val="Level 4"/>
    <w:basedOn w:val="a"/>
    <w:next w:val="a"/>
    <w:link w:val="Level4Char"/>
    <w:qFormat/>
    <w:rsid w:val="004E7F02"/>
    <w:pPr>
      <w:numPr>
        <w:ilvl w:val="3"/>
        <w:numId w:val="10"/>
      </w:numPr>
      <w:adjustRightInd w:val="0"/>
      <w:spacing w:after="210" w:line="264" w:lineRule="auto"/>
      <w:jc w:val="both"/>
      <w:outlineLvl w:val="3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5">
    <w:name w:val="Level 5"/>
    <w:basedOn w:val="a"/>
    <w:next w:val="a"/>
    <w:qFormat/>
    <w:rsid w:val="004E7F02"/>
    <w:pPr>
      <w:numPr>
        <w:ilvl w:val="4"/>
        <w:numId w:val="10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3Char">
    <w:name w:val="Level 3 Char"/>
    <w:link w:val="Level3"/>
    <w:rsid w:val="004E7F02"/>
    <w:rPr>
      <w:rFonts w:ascii="Arial" w:eastAsia="Times New Roman" w:hAnsi="Arial" w:cs="Arial"/>
      <w:sz w:val="21"/>
      <w:szCs w:val="21"/>
      <w:lang w:val="en-GB" w:eastAsia="en-GB"/>
    </w:rPr>
  </w:style>
  <w:style w:type="character" w:customStyle="1" w:styleId="Level2Char">
    <w:name w:val="Level 2 Char"/>
    <w:basedOn w:val="Body2Char"/>
    <w:link w:val="Level2"/>
    <w:rsid w:val="004E7F02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1Char">
    <w:name w:val="Level 1 Char"/>
    <w:basedOn w:val="a0"/>
    <w:link w:val="Level1"/>
    <w:rsid w:val="004E7F02"/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4Char">
    <w:name w:val="Level 4 Char"/>
    <w:link w:val="Level4"/>
    <w:rsid w:val="004E7F02"/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3">
    <w:name w:val="3 УР Прил"/>
    <w:basedOn w:val="2"/>
    <w:uiPriority w:val="2"/>
    <w:qFormat/>
    <w:rsid w:val="00B74A03"/>
    <w:pPr>
      <w:numPr>
        <w:ilvl w:val="2"/>
      </w:numPr>
    </w:pPr>
  </w:style>
  <w:style w:type="paragraph" w:customStyle="1" w:styleId="1">
    <w:name w:val="1 УР прил"/>
    <w:basedOn w:val="a"/>
    <w:qFormat/>
    <w:rsid w:val="00B74A03"/>
    <w:pPr>
      <w:numPr>
        <w:numId w:val="12"/>
      </w:numPr>
      <w:spacing w:before="120" w:after="0" w:line="240" w:lineRule="auto"/>
      <w:jc w:val="both"/>
      <w:outlineLvl w:val="1"/>
    </w:pPr>
    <w:rPr>
      <w:rFonts w:ascii="BigCity Grotesque Pro Book" w:hAnsi="BigCity Grotesque Pro Book"/>
    </w:rPr>
  </w:style>
  <w:style w:type="paragraph" w:customStyle="1" w:styleId="2">
    <w:name w:val="2 Ур Прил"/>
    <w:basedOn w:val="1"/>
    <w:uiPriority w:val="1"/>
    <w:qFormat/>
    <w:rsid w:val="00B74A03"/>
    <w:pPr>
      <w:numPr>
        <w:ilvl w:val="1"/>
      </w:numPr>
      <w:outlineLvl w:val="2"/>
    </w:pPr>
  </w:style>
  <w:style w:type="paragraph" w:styleId="ab">
    <w:name w:val="Revision"/>
    <w:hidden/>
    <w:uiPriority w:val="99"/>
    <w:semiHidden/>
    <w:rsid w:val="005411C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5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257D"/>
    <w:rPr>
      <w:rFonts w:ascii="Segoe UI" w:hAnsi="Segoe UI" w:cs="Segoe UI"/>
      <w:sz w:val="18"/>
      <w:szCs w:val="18"/>
    </w:rPr>
  </w:style>
  <w:style w:type="paragraph" w:customStyle="1" w:styleId="Firm3Cont2">
    <w:name w:val="Firm3 Cont 2"/>
    <w:basedOn w:val="a"/>
    <w:link w:val="Firm3Cont2Char"/>
    <w:rsid w:val="00425A3D"/>
    <w:pPr>
      <w:spacing w:after="180" w:line="280" w:lineRule="atLeast"/>
      <w:ind w:left="720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Firm3Cont2Char">
    <w:name w:val="Firm3 Cont 2 Char"/>
    <w:link w:val="Firm3Cont2"/>
    <w:rsid w:val="00425A3D"/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Firm3L4">
    <w:name w:val="Firm3_L4"/>
    <w:basedOn w:val="a"/>
    <w:link w:val="Firm3L4Char"/>
    <w:rsid w:val="00425A3D"/>
    <w:pPr>
      <w:spacing w:after="180" w:line="280" w:lineRule="atLeast"/>
      <w:jc w:val="both"/>
      <w:outlineLvl w:val="3"/>
    </w:pPr>
    <w:rPr>
      <w:rFonts w:ascii="Times New Roman" w:eastAsia="SimSun" w:hAnsi="Times New Roman" w:cs="Times New Roman"/>
      <w:sz w:val="24"/>
      <w:szCs w:val="20"/>
    </w:rPr>
  </w:style>
  <w:style w:type="character" w:customStyle="1" w:styleId="Firm3L4Char">
    <w:name w:val="Firm3_L4 Char"/>
    <w:link w:val="Firm3L4"/>
    <w:rsid w:val="00425A3D"/>
    <w:rPr>
      <w:rFonts w:ascii="Times New Roman" w:eastAsia="SimSun" w:hAnsi="Times New Roman" w:cs="Times New Roman"/>
      <w:sz w:val="24"/>
      <w:szCs w:val="20"/>
    </w:rPr>
  </w:style>
  <w:style w:type="paragraph" w:customStyle="1" w:styleId="Firm3L2">
    <w:name w:val="Firm3_L2"/>
    <w:basedOn w:val="a"/>
    <w:link w:val="Firm3L2Char"/>
    <w:rsid w:val="004F4B16"/>
    <w:pPr>
      <w:numPr>
        <w:ilvl w:val="1"/>
      </w:numPr>
      <w:spacing w:after="180" w:line="280" w:lineRule="atLeast"/>
      <w:jc w:val="both"/>
      <w:outlineLvl w:val="1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Firm3L2Char">
    <w:name w:val="Firm3_L2 Char"/>
    <w:link w:val="Firm3L2"/>
    <w:rsid w:val="004F4B16"/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Level6">
    <w:name w:val="Level 6"/>
    <w:basedOn w:val="a"/>
    <w:rsid w:val="004F4B16"/>
    <w:pPr>
      <w:spacing w:after="140" w:line="290" w:lineRule="auto"/>
      <w:ind w:left="3288" w:hanging="680"/>
      <w:jc w:val="both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7">
    <w:name w:val="Level 7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8">
    <w:name w:val="Level 8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9">
    <w:name w:val="Level 9"/>
    <w:basedOn w:val="a"/>
    <w:rsid w:val="004F4B16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Firm3L3">
    <w:name w:val="Firm3_L3"/>
    <w:basedOn w:val="Firm3L2"/>
    <w:link w:val="Firm3L3Char"/>
    <w:rsid w:val="004F4B16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4F4B16"/>
    <w:rPr>
      <w:rFonts w:ascii="Times New Roman" w:eastAsia="SimSun" w:hAnsi="Times New Roman" w:cs="Times New Roman"/>
      <w:sz w:val="24"/>
      <w:szCs w:val="20"/>
      <w:lang w:val="en-GB"/>
    </w:rPr>
  </w:style>
  <w:style w:type="character" w:customStyle="1" w:styleId="cf01">
    <w:name w:val="cf01"/>
    <w:basedOn w:val="a0"/>
    <w:rsid w:val="00F14E58"/>
    <w:rPr>
      <w:rFonts w:ascii="Segoe UI" w:hAnsi="Segoe UI" w:cs="Segoe UI" w:hint="default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9B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294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3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4C85"/>
  </w:style>
  <w:style w:type="paragraph" w:styleId="af0">
    <w:name w:val="footer"/>
    <w:basedOn w:val="a"/>
    <w:link w:val="af1"/>
    <w:uiPriority w:val="99"/>
    <w:unhideWhenUsed/>
    <w:rsid w:val="00C3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9D9B9FEB2ED479CB8AC4704E57376" ma:contentTypeVersion="13" ma:contentTypeDescription="Create a new document." ma:contentTypeScope="" ma:versionID="b3e1f1bf1d957eb2d126d17f77d498c8">
  <xsd:schema xmlns:xsd="http://www.w3.org/2001/XMLSchema" xmlns:xs="http://www.w3.org/2001/XMLSchema" xmlns:p="http://schemas.microsoft.com/office/2006/metadata/properties" xmlns:ns2="4019b26e-76b4-49f6-9925-54e9b8ba2c39" xmlns:ns3="316df54a-73b8-49b4-95ac-dd2c7bc5e245" targetNamespace="http://schemas.microsoft.com/office/2006/metadata/properties" ma:root="true" ma:fieldsID="f555a1571085a1f7384074c0f14500b1" ns2:_="" ns3:_="">
    <xsd:import namespace="4019b26e-76b4-49f6-9925-54e9b8ba2c39"/>
    <xsd:import namespace="316df54a-73b8-49b4-95ac-dd2c7bc5e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b26e-76b4-49f6-9925-54e9b8ba2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df54a-73b8-49b4-95ac-dd2c7bc5e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94F0-EC36-4719-A60A-C170C68E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9b26e-76b4-49f6-9925-54e9b8ba2c39"/>
    <ds:schemaRef ds:uri="316df54a-73b8-49b4-95ac-dd2c7bc5e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76CA7-F3E8-4AB6-91B3-C7F7A7ABB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27FAA-0727-4B6B-8BA0-2EEA1553CE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D7D1AA-8FCB-4A04-BAD4-A701C1CF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Links>
    <vt:vector size="6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Кизаева</dc:creator>
  <cp:lastModifiedBy>Новикова ТА</cp:lastModifiedBy>
  <cp:revision>4</cp:revision>
  <cp:lastPrinted>2022-03-31T12:57:00Z</cp:lastPrinted>
  <dcterms:created xsi:type="dcterms:W3CDTF">2022-04-14T04:51:00Z</dcterms:created>
  <dcterms:modified xsi:type="dcterms:W3CDTF">2022-04-18T05:21:00Z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0x0101004129D9B9FEB2ED479CB8AC4704E57376</vt:lpwstr>
  </property>
</Properties>
</file>